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2021021900063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2021-02-19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1.982.400,00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 SEGUNDO CLIMACO CRISTIANO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7361865-8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45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Novecientos Ochenta y Dos Mil Cuatrocientos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PRESTACION DE SERVICIOS No.110.10.01.0044 DE FEBRERO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991.200,00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Estamp.prodotacion adult.mayor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991.200,00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495.600,00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495.600,00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1.982.400,00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1.982.400,00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