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2020112601332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89.709.501,00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Millones Setecientos Nueve Mil Quinientos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2020112400877  / PAGO 01 ACTA PARCIAL 1 - DEL CONTRATO 120 SAMC-002-2020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58.495.408,00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25.296.282,00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muebles 4%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3.015.445,00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2.148.505,00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753.861,00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89.709.501,00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89.709.501,00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89.709.501,00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