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36.939.863,00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901506236-2 CONSORCIO MANTENIMIENTO Y ADECUACION DEL PALACIO MUNICIPAL -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901506236-2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11 25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Millones Novecientos Treinta y Nueve Mil Ochocientos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2021090801822  / PAGO 01 ACTA PARCIAL 01 CONTRATO DE OBRA PUBLICA No.110.10.01.0111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33.952.281,00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1.846.993,00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733.398,00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366.699,00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sobre a.i.u en ope. grav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40.492,00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36.939.863,00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36.939.863,00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36.939.863,00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