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2020080400802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630.700,00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ajuste seguridad social alcaldia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630.700,00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