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2021071600789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1.136.092,00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Treinta y Seis Mil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2021071601663  / PAGO RESOLUCION No.100.04.209 DE JULIO 14 2021.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1.136.092,00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1.136.092,00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1.136.092,00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1.136.092,00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