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3dfa4288-3627-41cd-b686-7f338c6528b5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0034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$5.000.000,00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