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2.png" ContentType="image/png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ind w:left="105" w:hanging="0"/>
        <w:jc w:val="right"/>
        <w:rPr>
          <w:sz w:val="20"/>
        </w:rPr>
      </w:pPr>
      <w:r>
        <w:rPr/>
        <w:drawing>
          <wp:inline distT="0" distB="0" distL="0" distR="0">
            <wp:extent cx="925195" cy="923925"/>
            <wp:effectExtent l="0" t="0" r="0" b="0"/>
            <wp:docPr id="1" name="Imagen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" cy="923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  <w:drawing>
          <wp:anchor behindDoc="0" distT="0" distB="0" distL="114300" distR="114300" simplePos="0" locked="0" layoutInCell="1" allowOverlap="1" relativeHeight="2">
            <wp:simplePos x="0" y="0"/>
            <wp:positionH relativeFrom="column">
              <wp:posOffset>3810</wp:posOffset>
            </wp:positionH>
            <wp:positionV relativeFrom="paragraph">
              <wp:posOffset>6350</wp:posOffset>
            </wp:positionV>
            <wp:extent cx="4625975" cy="840105"/>
            <wp:effectExtent l="0" t="0" r="0" b="0"/>
            <wp:wrapSquare wrapText="bothSides"/>
            <wp:docPr id="2" name="image1.png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 descr="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rcRect l="0" t="5894" r="29851" b="723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5975" cy="8401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p>
      <w:pPr>
        <w:pStyle w:val="Title"/>
        <w:spacing w:before="9" w:after="0"/>
        <w:rPr/>
      </w:pPr>
      <w:r>
        <w:rPr>
          <w:rFonts w:cs="Arial" w:ascii="Arial" w:hAnsi="Arial"/>
          <w:sz w:val="24"/>
          <w:szCs w:val="24"/>
        </w:rPr>
        <w:t xml:space="preserve">  </w:t>
      </w:r>
      <w:r>
        <w:rPr>
          <w:rFonts w:cs="Arial" w:ascii="Arial" w:hAnsi="Arial"/>
          <w:b/>
          <w:bCs/>
          <w:color w:val="000000" w:themeColor="text1"/>
          <w:sz w:val="24"/>
          <w:szCs w:val="24"/>
        </w:rPr>
        <w:t>ALCALDIA MUNICIPAL DE OROCUE / SECRETARIA HACIENDA</w:t>
      </w:r>
    </w:p>
    <w:p>
      <w:pPr>
        <w:pStyle w:val="Title"/>
        <w:spacing w:before="9" w:after="0"/>
        <w:rPr>
          <w:sz w:val="16"/>
        </w:rPr>
      </w:pPr>
      <w:r>
        <w:rPr>
          <w:sz w:val="16"/>
        </w:rPr>
      </w:r>
    </w:p>
    <w:tbl>
      <w:tblPr>
        <w:tblStyle w:val="TableNormal"/>
        <w:tblW w:w="10506" w:type="dxa"/>
        <w:jc w:val="left"/>
        <w:tblInd w:w="127" w:type="dxa"/>
        <w:tblCellMar>
          <w:top w:w="0" w:type="dxa"/>
          <w:left w:w="108" w:type="dxa"/>
          <w:bottom w:w="0" w:type="dxa"/>
          <w:right w:w="108" w:type="dxa"/>
        </w:tblCellMar>
        <w:tblLook w:val="01e0" w:noVBand="0" w:noHBand="0" w:lastColumn="1" w:firstColumn="1" w:lastRow="1" w:firstRow="1"/>
      </w:tblPr>
      <w:tblGrid>
        <w:gridCol w:w="3060"/>
        <w:gridCol w:w="7445"/>
      </w:tblGrid>
      <w:tr>
        <w:trPr>
          <w:trHeight w:val="1043" w:hRule="atLeast"/>
        </w:trPr>
        <w:tc>
          <w:tcPr>
            <w:tcW w:w="3060" w:type="dxa"/>
            <w:tcBorders>
              <w:top w:val="single" w:sz="6" w:space="0" w:color="DDDDDD"/>
              <w:left w:val="single" w:sz="6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360" w:after="0"/>
              <w:ind w:left="125" w:hanging="0"/>
              <w:rPr>
                <w:sz w:val="30"/>
              </w:rPr>
            </w:pPr>
            <w:r>
              <w:rPr>
                <w:color w:val="FFFFFF" w:themeColor="background1"/>
                <w:sz w:val="30"/>
              </w:rPr>
              <w:t>CONTRIBUYENTE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OROCAM S.A.S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NIT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b w:val="false"/>
                <w:bCs w:val="false"/>
                <w:sz w:val="30"/>
              </w:rPr>
              <w:t>900487314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6" w:space="0" w:color="DDDDDD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VIGENCIA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2021</w:t>
            </w:r>
          </w:p>
        </w:tc>
      </w:tr>
      <w:tr>
        <w:trPr>
          <w:trHeight w:val="846" w:hRule="atLeast"/>
        </w:trPr>
        <w:tc>
          <w:tcPr>
            <w:tcW w:w="3060" w:type="dxa"/>
            <w:tcBorders>
              <w:top w:val="single" w:sz="6" w:space="0" w:color="DDDDDD"/>
              <w:left w:val="single" w:sz="4" w:space="0" w:color="DDDDDD"/>
              <w:bottom w:val="single" w:sz="4" w:space="0" w:color="000000"/>
              <w:right w:val="single" w:sz="4" w:space="0" w:color="000000"/>
            </w:tcBorders>
            <w:shd w:color="auto" w:fill="0D0D0D" w:themeFill="text1" w:themeFillTint="f2" w:val="clear"/>
          </w:tcPr>
          <w:p>
            <w:pPr>
              <w:pStyle w:val="TableParagraph"/>
              <w:spacing w:before="187" w:after="0"/>
              <w:ind w:left="130" w:hanging="0"/>
              <w:rPr>
                <w:sz w:val="30"/>
              </w:rPr>
            </w:pPr>
            <w:r>
              <w:rPr>
                <w:color w:val="FFFFFF"/>
                <w:sz w:val="30"/>
              </w:rPr>
              <w:t>FECHA Y HORA</w:t>
            </w:r>
          </w:p>
        </w:tc>
        <w:tc>
          <w:tcPr>
            <w:tcW w:w="74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TableParagraph"/>
              <w:spacing w:before="360" w:after="0"/>
              <w:ind w:left="0" w:hanging="0"/>
              <w:rPr>
                <w:sz w:val="30"/>
              </w:rPr>
            </w:pPr>
            <w:r>
              <w:rPr>
                <w:sz w:val="30"/>
              </w:rPr>
              <w:t>2022-03-31 22:51:43</w:t>
            </w:r>
          </w:p>
        </w:tc>
      </w:tr>
    </w:tbl>
    <w:p>
      <w:pPr>
        <w:pStyle w:val="Normal"/>
        <w:rPr/>
      </w:pPr>
      <w:r>
        <w:rPr/>
      </w:r>
    </w:p>
    <w:sectPr>
      <w:footerReference w:type="default" r:id="rId4"/>
      <w:type w:val="nextPage"/>
      <w:pgSz w:w="12240" w:h="15840"/>
      <w:pgMar w:left="800" w:right="800" w:header="0" w:top="680" w:footer="0" w:bottom="280" w:gutter="0"/>
      <w:pgNumType w:fmt="decimal"/>
      <w:formProt w:val="false"/>
      <w:textDirection w:val="lrTb"/>
      <w:docGrid w:type="default" w:linePitch="299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Arial MT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Arial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Dirección: Carrera 8a No. 2a - 15 Palacio Municipal, Orocue - Casanare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b w:val="false"/>
        <w:color w:val="auto"/>
        <w:sz w:val="22"/>
        <w:szCs w:val="22"/>
        <w:lang w:val="es-CO"/>
      </w:rPr>
      <w:t>Teléfono: (+57) 8636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5203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color w:val="auto"/>
        <w:sz w:val="22"/>
        <w:szCs w:val="22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  <w:t xml:space="preserve">E-mail: </w:t>
    </w:r>
    <w:r>
      <w:rPr>
        <w:rFonts w:eastAsia="Calibri" w:cs="Times New Roman" w:ascii="Calibri" w:hAnsi="Calibri"/>
        <w:b w:val="false"/>
        <w:i w:val="false"/>
        <w:caps w:val="false"/>
        <w:smallCaps w:val="false"/>
        <w:color w:val="auto"/>
        <w:spacing w:val="0"/>
        <w:sz w:val="22"/>
        <w:szCs w:val="22"/>
        <w:lang w:val="es-CO"/>
      </w:rPr>
      <w:t>contactenos@orocue-casanare.gov.co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/>
    </w:pPr>
    <w:r>
      <w:rPr>
        <w:rStyle w:val="InternetLink"/>
        <w:rFonts w:eastAsia="Calibri" w:cs="Times New Roman" w:ascii="Calibri" w:hAnsi="Calibri"/>
        <w:color w:val="auto"/>
        <w:sz w:val="22"/>
        <w:szCs w:val="22"/>
        <w:lang w:val="es-CO"/>
      </w:rPr>
      <w:t>https://www.orocue-casanare.gov.co/Paginas/default.aspx</w:t>
    </w:r>
  </w:p>
  <w:p>
    <w:pPr>
      <w:pStyle w:val="Normal"/>
      <w:widowControl/>
      <w:tabs>
        <w:tab w:val="clear" w:pos="720"/>
        <w:tab w:val="center" w:pos="4419" w:leader="none"/>
        <w:tab w:val="right" w:pos="8838" w:leader="none"/>
      </w:tabs>
      <w:jc w:val="center"/>
      <w:rPr>
        <w:rFonts w:ascii="Calibri" w:hAnsi="Calibri" w:eastAsia="Calibri" w:cs="Times New Roman"/>
        <w:color w:val="auto"/>
        <w:sz w:val="22"/>
        <w:szCs w:val="22"/>
        <w:lang w:val="es-CO"/>
      </w:rPr>
    </w:pPr>
    <w:r>
      <w:rPr>
        <w:rFonts w:eastAsia="Calibri" w:cs="Times New Roman" w:ascii="Calibri" w:hAnsi="Calibri"/>
        <w:color w:val="auto"/>
        <w:sz w:val="22"/>
        <w:szCs w:val="22"/>
        <w:lang w:val="es-CO"/>
      </w:rPr>
    </w:r>
  </w:p>
</w:ftr>
</file>

<file path=word/settings.xml><?xml version="1.0" encoding="utf-8"?>
<w:settings xmlns:w="http://schemas.openxmlformats.org/wordprocessingml/2006/main">
  <w:zoom w:percent="100"/>
  <w:defaultTabStop w:val="720"/>
  <w:autoHyphenation w:val="fals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n-US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 w:val="false"/>
      <w:suppressAutoHyphens w:val="true"/>
      <w:bidi w:val="0"/>
      <w:spacing w:before="0" w:after="0"/>
      <w:jc w:val="left"/>
    </w:pPr>
    <w:rPr>
      <w:rFonts w:ascii="Arial MT" w:hAnsi="Arial MT" w:eastAsia="Arial MT" w:cs="Arial MT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EncabezadoCar" w:customStyle="1">
    <w:name w:val="Encabezado Car"/>
    <w:basedOn w:val="DefaultParagraphFont"/>
    <w:link w:val="Encabezado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PiedepginaCar" w:customStyle="1">
    <w:name w:val="Pie de página Car"/>
    <w:basedOn w:val="DefaultParagraphFont"/>
    <w:link w:val="Piedepgina"/>
    <w:uiPriority w:val="99"/>
    <w:qFormat/>
    <w:rsid w:val="008a4923"/>
    <w:rPr>
      <w:rFonts w:ascii="Arial MT" w:hAnsi="Arial MT" w:eastAsia="Arial MT" w:cs="Arial MT"/>
      <w:lang w:val="es-ES"/>
    </w:rPr>
  </w:style>
  <w:style w:type="character" w:styleId="InternetLink">
    <w:name w:val="Internet Link"/>
    <w:rPr>
      <w:color w:val="000080"/>
      <w:u w:val="single"/>
      <w:lang w:val="zxx" w:eastAsia="zxx" w:bidi="zxx"/>
    </w:rPr>
  </w:style>
  <w:style w:type="character" w:styleId="ListLabel1">
    <w:name w:val="ListLabel 1"/>
    <w:qFormat/>
    <w:rPr>
      <w:rFonts w:ascii="Calibri" w:hAnsi="Calibri" w:eastAsia="Calibri" w:cs="Times New Roman"/>
      <w:color w:val="auto"/>
      <w:sz w:val="22"/>
      <w:szCs w:val="22"/>
      <w:lang w:val="es-CO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uiPriority w:val="10"/>
    <w:qFormat/>
    <w:pPr/>
    <w:rPr>
      <w:rFonts w:ascii="Times New Roman" w:hAnsi="Times New Roman" w:eastAsia="Times New Roman" w:cs="Times New Roman"/>
    </w:rPr>
  </w:style>
  <w:style w:type="paragraph" w:styleId="ListParagraph">
    <w:name w:val="List Paragraph"/>
    <w:basedOn w:val="Normal"/>
    <w:uiPriority w:val="1"/>
    <w:qFormat/>
    <w:pPr/>
    <w:rPr/>
  </w:style>
  <w:style w:type="paragraph" w:styleId="TableParagraph" w:customStyle="1">
    <w:name w:val="Table Paragraph"/>
    <w:basedOn w:val="Normal"/>
    <w:uiPriority w:val="1"/>
    <w:qFormat/>
    <w:pPr>
      <w:spacing w:before="187" w:after="0"/>
      <w:ind w:left="127" w:hanging="0"/>
    </w:pPr>
    <w:rPr/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Encabezado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Footer">
    <w:name w:val="Footer"/>
    <w:basedOn w:val="Normal"/>
    <w:link w:val="PiedepginaCar"/>
    <w:uiPriority w:val="99"/>
    <w:unhideWhenUsed/>
    <w:rsid w:val="008a4923"/>
    <w:pPr>
      <w:tabs>
        <w:tab w:val="clear" w:pos="720"/>
        <w:tab w:val="center" w:pos="4419" w:leader="none"/>
        <w:tab w:val="right" w:pos="8838" w:leader="none"/>
      </w:tabs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Application>LibreOffice/6.2.4.2$MacOSX_X86_64 LibreOffice_project/2412653d852ce75f65fbfa83fb7e7b669a126d64</Application>
  <Pages>1</Pages>
  <Words>35</Words>
  <Characters>296</Characters>
  <CharactersWithSpaces>320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2022-03-07T20:51:00Z</dcterms:created>
  <dc:creator>GERENCIA-SISOFT</dc:creator>
  <dc:description/>
  <dc:language>en-US</dc:language>
  <cp:lastModifiedBy/>
  <dcterms:modified xsi:type="dcterms:W3CDTF">2022-03-08T09:15:42Z</dcterms:modified>
  <cp:revision>8</cp:revision>
  <dc:subject/>
  <dc:title>Omisos e Inexactos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reated">
    <vt:filetime>2019-11-26T00:00:00Z</vt:filetime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astSaved">
    <vt:filetime>2022-03-07T00:00:00Z</vt:filetime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