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00002</w:t>
      </w:r>
    </w:p>
    <w:p>
      <w:pPr>
        <w:pStyle w:val="Normal"/>
        <w:spacing w:lineRule="auto" w:line="240" w:before="0" w:after="0"/>
        <w:jc w:val="center"/>
        <w:rPr>
          <w:rFonts w:ascii="Arial" w:hAnsi="Arial" w:cs="Arial"/>
          <w:sz w:val="20"/>
          <w:szCs w:val="20"/>
        </w:rPr>
      </w:pPr>
      <w:r>
        <w:rPr>
          <w:rFonts w:cs="Arial" w:ascii="Arial" w:hAnsi="Arial"/>
          <w:sz w:val="20"/>
          <w:szCs w:val="20"/>
        </w:rPr>
        <w:t>13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2021,2022,2023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13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901769153</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8</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UNION TEMPORAL ASEO EESS CASANARE</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30 #28-69</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UNION TEMPORAL ASEO EESS CASANARE  identificado con NIT. 901769153-8, no presentó la declaración del Impuesto de Industria y Comercio, Avisos y Tableros del año gravable 2021,2022,2023.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2021,2022,2023, encontrando que el contribuyente </w:t>
      </w:r>
      <w:r>
        <w:rPr>
          <w:rFonts w:cs="Arial" w:ascii="Arial" w:hAnsi="Arial"/>
          <w:b/>
          <w:sz w:val="20"/>
          <w:szCs w:val="20"/>
        </w:rPr>
        <w:t>UNION TEMPORAL ASEO EESS CASANARE</w:t>
      </w:r>
      <w:r>
        <w:rPr>
          <w:rFonts w:cs="Arial" w:ascii="Arial" w:hAnsi="Arial"/>
          <w:sz w:val="20"/>
          <w:szCs w:val="20"/>
        </w:rPr>
        <w:t xml:space="preserve"> identificado con NIT. </w:t>
      </w:r>
      <w:r>
        <w:rPr>
          <w:rFonts w:cs="Arial" w:ascii="Arial" w:hAnsi="Arial"/>
          <w:b/>
          <w:sz w:val="20"/>
          <w:szCs w:val="20"/>
        </w:rPr>
        <w:t>901769153-8</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Veinticinco Millones Pesos  M/CTE ($25.000.000,00)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13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UNION TEMPORAL ASEO EESS CASANARE  </w:t>
      </w:r>
      <w:r>
        <w:rPr>
          <w:rFonts w:cs="Arial" w:ascii="Arial" w:hAnsi="Arial"/>
          <w:sz w:val="20"/>
          <w:szCs w:val="20"/>
        </w:rPr>
        <w:t>identificado con el NIT. 901769153-8 no presentó la Declaración del Impuesto de Industria y Comercio para el año gravable 2021,2022,2023.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7896541290 de la empresa de correos COORDINADORA, se envió al contribuyente UNION TEMPORAL ASEO EESS CASANARE identificado con NIT. 901769153 el EMPLAZAMIENTO No. 1200.180.3.0001 a la dirección calle 30 #28-69 YOPAL - CASANARE, presentando recibido de la correspondencia el día 2024-01-01 donde se le informa al contribuyente la obligación para con el fisco Municipal de Aguazul, de declarar el Impuesto de Industria y Comercio, Avisos y Tableros año gravable 2021,2022,2023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UNION TEMPORAL ASEO EESS CASANARE identificado con NIT. 901769153-8, por no declarar el Impuesto de Industria y Comercio, Avisos y Tableros del año gravable 2021,2022,2023,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Veinticinco Millones Pesos M/CTE ($25.000.000,00).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13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FARLEY CAMARGO</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