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140.33.02. 00006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2024-07-17</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00006</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2024-00005</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060000030004000</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 2 1 66 UNETE AGUAZUL - CASANARE</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AGUAZUL - CASANARE</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${numeroLiquidacion}</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Artículo Primero: DECRETAR el embargo, de cuentas bancarias del contribuyente JOSE JOAQUIN SANABRIA, identificado con NIT No. 1115370.</w:t>
            </w:r>
          </w:p>
          <w:p>
            <w:pPr>
              <w:pStyle w:val="Contenidodelatabla"/>
              <w:widowControl w:val="false"/>
              <w:jc w:val="both"/>
              <w:rPr/>
            </w:pPr>
            <w:r>
              <w:rPr/>
            </w:r>
          </w:p>
          <w:p>
            <w:pPr>
              <w:pStyle w:val="Contenidodelatabla"/>
              <w:widowControl w:val="false"/>
              <w:jc w:val="center"/>
              <w:rPr/>
            </w:pPr>
            <w:r>
              <w:rPr/>
              <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SISTEMA SISTEMA</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LibreOffice/7.3.7.2$Linux_X86_64 LibreOffice_project/30$Build-2</Application>
  <AppVersion>15.0000</AppVersion>
  <Pages>2</Pages>
  <Words>593</Words>
  <Characters>3536</Characters>
  <CharactersWithSpaces>4434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2024-07-08T20:14:28Z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