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_header2.png" ContentType="image/png"/>
  <Override PartName="/word/_rels/header2.xml.rels" ContentType="application/vnd.openxmlformats-package.relationships+xml"/>
  <Override PartName="/word/_rels/header3.xml.rels" ContentType="application/vnd.openxmlformats-package.relationships+xml"/>
  <Override PartName="/word/media/image_rId2_header2.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7F82F" w14:textId="77777777" w:rsidR="004656A9" w:rsidRDefault="00000000">
      <w:pPr>
        <w:tabs>
          <w:tab w:val="right" w:pos="8838"/>
        </w:tabs>
        <w:rPr>
          <w:rFonts w:ascii="Arial Narrow" w:hAnsi="Arial Narrow" w:cs="Arial"/>
        </w:rPr>
      </w:pPr>
      <w:r>
        <w:rPr>
          <w:rFonts w:ascii="Arial Narrow" w:hAnsi="Arial Narrow" w:cs="Arial"/>
        </w:rPr>
        <w:t>140.33.02. 5551</w:t>
      </w:r>
    </w:p>
    <w:p w14:paraId="5D88F605" w14:textId="77777777" w:rsidR="004656A9" w:rsidRDefault="00000000">
      <w:pPr>
        <w:tabs>
          <w:tab w:val="right" w:pos="8838"/>
        </w:tabs>
        <w:rPr>
          <w:rFonts w:ascii="Arial Narrow" w:hAnsi="Arial Narrow" w:cs="Arial"/>
        </w:rPr>
      </w:pPr>
      <w:proofErr w:type="gramStart"/>
      <w:r>
        <w:rPr>
          <w:rFonts w:ascii="Arial Narrow" w:hAnsi="Arial Narrow" w:cs="Arial"/>
        </w:rPr>
        <w:t>Aguazul,  2024-08-23</w:t>
      </w:r>
    </w:p>
    <w:p w14:paraId="6A52FA93" w14:textId="77777777" w:rsidR="004656A9" w:rsidRDefault="00000000">
      <w:pPr>
        <w:spacing w:after="0" w:line="240" w:lineRule="auto"/>
        <w:rPr>
          <w:rFonts w:ascii="Arial Narrow" w:hAnsi="Arial Narrow" w:cs="Arial"/>
        </w:rPr>
      </w:pPr>
      <w:r>
        <w:rPr>
          <w:rFonts w:ascii="Arial Narrow" w:hAnsi="Arial Narrow" w:cs="Arial"/>
        </w:rPr>
        <w:t>Señor (a)</w:t>
      </w:r>
    </w:p>
    <w:p w14:paraId="0C63D4AA" w14:textId="77777777" w:rsidR="004656A9" w:rsidRDefault="00000000">
      <w:pPr>
        <w:spacing w:after="0" w:line="240" w:lineRule="auto"/>
        <w:rPr>
          <w:rFonts w:ascii="Arial Narrow" w:hAnsi="Arial Narrow" w:cs="Arial"/>
          <w:b/>
        </w:rPr>
      </w:pPr>
      <w:r>
        <w:rPr>
          <w:rFonts w:ascii="Arial Narrow" w:hAnsi="Arial Narrow" w:cs="Arial"/>
          <w:b/>
        </w:rPr>
        <w:t>LUIS EDUARDO MONTANEZ GUERRERO</w:t>
      </w:r>
    </w:p>
    <w:p w14:paraId="6CE22983" w14:textId="77777777" w:rsidR="004656A9" w:rsidRDefault="00000000">
      <w:pPr>
        <w:spacing w:after="0" w:line="240" w:lineRule="auto"/>
        <w:rPr>
          <w:rFonts w:ascii="Arial Narrow" w:hAnsi="Arial Narrow" w:cs="Arial"/>
        </w:rPr>
      </w:pPr>
      <w:r>
        <w:rPr>
          <w:rFonts w:ascii="Arial Narrow" w:hAnsi="Arial Narrow" w:cs="Arial"/>
        </w:rPr>
        <w:t>NIT o C.C. No.: 9527211</w:t>
      </w:r>
    </w:p>
    <w:p w14:paraId="3B5F89CA" w14:textId="77777777" w:rsidR="004656A9" w:rsidRDefault="00000000">
      <w:pPr>
        <w:spacing w:after="0" w:line="240" w:lineRule="auto"/>
        <w:rPr>
          <w:rFonts w:ascii="Arial Narrow" w:hAnsi="Arial Narrow" w:cs="Arial"/>
        </w:rPr>
      </w:pPr>
      <w:proofErr w:type="gramStart"/>
      <w:r>
        <w:rPr>
          <w:rFonts w:ascii="Arial Narrow" w:hAnsi="Arial Narrow" w:cs="Arial"/>
        </w:rPr>
        <w:t>Dirección.K 10 22 29 URB JUAN HERNANDO HURRE</w:t>
      </w:r>
    </w:p>
    <w:p w14:paraId="5B35E652" w14:textId="77777777" w:rsidR="004656A9" w:rsidRDefault="00000000">
      <w:pPr>
        <w:spacing w:after="0" w:line="240" w:lineRule="auto"/>
        <w:rPr>
          <w:rFonts w:ascii="Arial Narrow" w:hAnsi="Arial Narrow" w:cs="Arial"/>
        </w:rPr>
      </w:pPr>
      <w:r>
        <w:rPr>
          <w:rFonts w:ascii="Arial Narrow" w:hAnsi="Arial Narrow" w:cs="Arial"/>
        </w:rPr>
        <w:t>Ciudad: AGUAZUL</w:t>
      </w:r>
    </w:p>
    <w:p w14:paraId="3DD1ACC2" w14:textId="77777777" w:rsidR="004656A9" w:rsidRDefault="004656A9">
      <w:pPr>
        <w:spacing w:after="0" w:line="240" w:lineRule="auto"/>
        <w:rPr>
          <w:rFonts w:ascii="Arial Narrow" w:hAnsi="Arial Narrow" w:cs="Arial"/>
          <w:b/>
        </w:rPr>
      </w:pPr>
    </w:p>
    <w:p w14:paraId="2FDD6791" w14:textId="77777777" w:rsidR="004656A9" w:rsidRDefault="00000000">
      <w:pPr>
        <w:spacing w:after="0" w:line="240" w:lineRule="auto"/>
        <w:ind w:left="4956" w:firstLine="708"/>
        <w:jc w:val="right"/>
        <w:rPr>
          <w:rFonts w:ascii="Arial Narrow" w:hAnsi="Arial Narrow" w:cs="Arial"/>
          <w:b/>
        </w:rPr>
      </w:pPr>
      <w:r>
        <w:rPr>
          <w:rFonts w:ascii="Arial Narrow" w:hAnsi="Arial Narrow" w:cs="Arial"/>
          <w:b/>
        </w:rPr>
        <w:t>REF:</w:t>
      </w:r>
      <w:r>
        <w:rPr>
          <w:rFonts w:ascii="Arial Narrow" w:hAnsi="Arial Narrow" w:cs="Arial"/>
          <w:b/>
        </w:rPr>
        <w:tab/>
        <w:t>AVISO DE COBRO PERSUASIVO</w:t>
      </w:r>
    </w:p>
    <w:p w14:paraId="5BDAFE64" w14:textId="77777777" w:rsidR="004656A9" w:rsidRDefault="004656A9">
      <w:pPr>
        <w:spacing w:after="0" w:line="240" w:lineRule="auto"/>
        <w:ind w:left="4956" w:firstLine="708"/>
        <w:rPr>
          <w:rFonts w:ascii="Arial Narrow" w:hAnsi="Arial Narrow" w:cs="Arial"/>
          <w:b/>
        </w:rPr>
      </w:pPr>
    </w:p>
    <w:tbl>
      <w:tblPr>
        <w:tblStyle w:val="Tablaconcuadrcula"/>
        <w:tblW w:w="7730" w:type="dxa"/>
        <w:tblLayout w:type="fixed"/>
        <w:tblLook w:val="04A0" w:firstRow="1" w:lastRow="0" w:firstColumn="1" w:lastColumn="0" w:noHBand="0" w:noVBand="1"/>
      </w:tblPr>
      <w:tblGrid>
        <w:gridCol w:w="2410"/>
        <w:gridCol w:w="5320"/>
      </w:tblGrid>
      <w:tr w:rsidR="004656A9" w14:paraId="5166A649" w14:textId="77777777">
        <w:tc>
          <w:tcPr>
            <w:tcW w:w="2410" w:type="dxa"/>
            <w:tcBorders>
              <w:top w:val="nil"/>
              <w:left w:val="nil"/>
              <w:bottom w:val="nil"/>
              <w:right w:val="nil"/>
            </w:tcBorders>
          </w:tcPr>
          <w:p w14:paraId="7B5E1E90" w14:textId="77777777" w:rsidR="004656A9" w:rsidRDefault="00000000">
            <w:pPr>
              <w:widowControl w:val="0"/>
              <w:spacing w:after="0" w:line="240" w:lineRule="auto"/>
              <w:rPr>
                <w:rFonts w:ascii="Arial Narrow" w:hAnsi="Arial Narrow" w:cs="Arial"/>
                <w:b/>
              </w:rPr>
            </w:pPr>
            <w:r>
              <w:rPr>
                <w:rFonts w:ascii="Arial Narrow" w:hAnsi="Arial Narrow" w:cs="Arial"/>
                <w:b/>
              </w:rPr>
              <w:t>EXPEDIENTE:</w:t>
            </w:r>
          </w:p>
        </w:tc>
        <w:tc>
          <w:tcPr>
            <w:tcW w:w="5319" w:type="dxa"/>
            <w:tcBorders>
              <w:top w:val="nil"/>
              <w:left w:val="nil"/>
              <w:bottom w:val="nil"/>
              <w:right w:val="nil"/>
            </w:tcBorders>
          </w:tcPr>
          <w:p w14:paraId="64C76B27" w14:textId="77777777" w:rsidR="004656A9" w:rsidRDefault="00000000">
            <w:pPr>
              <w:widowControl w:val="0"/>
              <w:spacing w:after="0" w:line="240" w:lineRule="auto"/>
              <w:rPr>
                <w:rFonts w:ascii="Arial Narrow" w:hAnsi="Arial Narrow" w:cs="Arial"/>
              </w:rPr>
            </w:pPr>
            <w:r>
              <w:rPr>
                <w:rFonts w:ascii="Arial Narrow" w:hAnsi="Arial Narrow" w:cs="Arial"/>
              </w:rPr>
              <w:t>777777</w:t>
            </w:r>
          </w:p>
        </w:tc>
      </w:tr>
      <w:tr w:rsidR="004656A9" w14:paraId="53C69A39" w14:textId="77777777">
        <w:tc>
          <w:tcPr>
            <w:tcW w:w="2410" w:type="dxa"/>
            <w:tcBorders>
              <w:top w:val="nil"/>
              <w:left w:val="nil"/>
              <w:bottom w:val="nil"/>
              <w:right w:val="nil"/>
            </w:tcBorders>
          </w:tcPr>
          <w:p w14:paraId="6A0626AB" w14:textId="77777777" w:rsidR="004656A9" w:rsidRDefault="00000000">
            <w:pPr>
              <w:widowControl w:val="0"/>
              <w:spacing w:after="0" w:line="240" w:lineRule="auto"/>
              <w:rPr>
                <w:rFonts w:ascii="Arial Narrow" w:hAnsi="Arial Narrow" w:cs="Arial"/>
                <w:b/>
              </w:rPr>
            </w:pPr>
            <w:r>
              <w:rPr>
                <w:rFonts w:ascii="Arial Narrow" w:hAnsi="Arial Narrow" w:cs="Arial"/>
                <w:b/>
              </w:rPr>
              <w:t>AÑO GRAVABLE</w:t>
            </w:r>
            <w:r>
              <w:rPr>
                <w:rFonts w:ascii="Arial Narrow" w:hAnsi="Arial Narrow" w:cs="Arial"/>
              </w:rPr>
              <w:t xml:space="preserve">:     </w:t>
            </w:r>
          </w:p>
        </w:tc>
        <w:tc>
          <w:tcPr>
            <w:tcW w:w="5319" w:type="dxa"/>
            <w:tcBorders>
              <w:top w:val="nil"/>
              <w:left w:val="nil"/>
              <w:bottom w:val="nil"/>
              <w:right w:val="nil"/>
            </w:tcBorders>
          </w:tcPr>
          <w:p w14:paraId="09065A65" w14:textId="77777777" w:rsidR="004656A9" w:rsidRDefault="00000000">
            <w:pPr>
              <w:widowControl w:val="0"/>
              <w:spacing w:after="0" w:line="240" w:lineRule="auto"/>
              <w:rPr>
                <w:rFonts w:ascii="Arial Narrow" w:hAnsi="Arial Narrow" w:cs="Arial"/>
              </w:rPr>
            </w:pPr>
            <w:r>
              <w:rPr>
                <w:rFonts w:ascii="Arial Narrow" w:hAnsi="Arial Narrow" w:cs="Arial"/>
              </w:rPr>
              <w:t>2016</w:t>
            </w:r>
          </w:p>
        </w:tc>
      </w:tr>
      <w:tr w:rsidR="004656A9" w14:paraId="6DB7FD4E" w14:textId="77777777">
        <w:tc>
          <w:tcPr>
            <w:tcW w:w="2410" w:type="dxa"/>
            <w:tcBorders>
              <w:top w:val="nil"/>
              <w:left w:val="nil"/>
              <w:bottom w:val="nil"/>
              <w:right w:val="nil"/>
            </w:tcBorders>
          </w:tcPr>
          <w:p w14:paraId="05176C21" w14:textId="77777777" w:rsidR="004656A9" w:rsidRDefault="00000000">
            <w:pPr>
              <w:widowControl w:val="0"/>
              <w:spacing w:after="0" w:line="240" w:lineRule="auto"/>
              <w:rPr>
                <w:rFonts w:ascii="Arial Narrow" w:hAnsi="Arial Narrow" w:cs="Arial"/>
                <w:b/>
              </w:rPr>
            </w:pPr>
            <w:r>
              <w:rPr>
                <w:rFonts w:ascii="Arial Narrow" w:hAnsi="Arial Narrow" w:cs="Arial"/>
                <w:b/>
              </w:rPr>
              <w:t>CONCEPTO:</w:t>
            </w:r>
          </w:p>
        </w:tc>
        <w:tc>
          <w:tcPr>
            <w:tcW w:w="5319" w:type="dxa"/>
            <w:tcBorders>
              <w:top w:val="nil"/>
              <w:left w:val="nil"/>
              <w:bottom w:val="nil"/>
              <w:right w:val="nil"/>
            </w:tcBorders>
            <w:vAlign w:val="center"/>
          </w:tcPr>
          <w:p w14:paraId="6E9BE548" w14:textId="77777777" w:rsidR="004656A9" w:rsidRDefault="00000000">
            <w:pPr>
              <w:widowControl w:val="0"/>
              <w:spacing w:after="0" w:line="240" w:lineRule="auto"/>
              <w:rPr>
                <w:rFonts w:ascii="Arial Narrow" w:eastAsia="Times New Roman" w:hAnsi="Arial Narrow" w:cs="Times New Roman"/>
                <w:b/>
                <w:bCs/>
              </w:rPr>
            </w:pPr>
            <w:r>
              <w:rPr>
                <w:rFonts w:ascii="Arial Narrow" w:eastAsia="Times New Roman" w:hAnsi="Arial Narrow" w:cs="Times New Roman"/>
                <w:b/>
              </w:rPr>
              <w:t>IMPUESTO PREDIAL UNIFICADO (IPU)</w:t>
            </w:r>
          </w:p>
        </w:tc>
      </w:tr>
      <w:tr w:rsidR="004656A9" w14:paraId="7802736D" w14:textId="77777777">
        <w:tc>
          <w:tcPr>
            <w:tcW w:w="2410" w:type="dxa"/>
            <w:tcBorders>
              <w:top w:val="nil"/>
              <w:left w:val="nil"/>
              <w:bottom w:val="nil"/>
              <w:right w:val="nil"/>
            </w:tcBorders>
          </w:tcPr>
          <w:p w14:paraId="467D86CE" w14:textId="77777777" w:rsidR="004656A9" w:rsidRDefault="00000000">
            <w:pPr>
              <w:widowControl w:val="0"/>
              <w:spacing w:after="0" w:line="240" w:lineRule="auto"/>
              <w:rPr>
                <w:rFonts w:ascii="Arial Narrow" w:hAnsi="Arial Narrow" w:cs="Arial"/>
                <w:b/>
              </w:rPr>
            </w:pPr>
            <w:r>
              <w:rPr>
                <w:rFonts w:ascii="Arial Narrow" w:hAnsi="Arial Narrow" w:cs="Arial"/>
                <w:b/>
              </w:rPr>
              <w:t>No. TITULO:</w:t>
            </w:r>
          </w:p>
        </w:tc>
        <w:tc>
          <w:tcPr>
            <w:tcW w:w="5319" w:type="dxa"/>
            <w:tcBorders>
              <w:top w:val="nil"/>
              <w:left w:val="nil"/>
              <w:bottom w:val="nil"/>
              <w:right w:val="nil"/>
            </w:tcBorders>
          </w:tcPr>
          <w:p w14:paraId="58A97536" w14:textId="77777777" w:rsidR="004656A9" w:rsidRDefault="00000000">
            <w:pPr>
              <w:widowControl w:val="0"/>
              <w:spacing w:after="0" w:line="240" w:lineRule="auto"/>
              <w:rPr>
                <w:rFonts w:ascii="Arial Narrow" w:hAnsi="Arial Narrow" w:cs="Arial"/>
              </w:rPr>
            </w:pPr>
            <w:r>
              <w:rPr>
                <w:rFonts w:ascii="Arial Narrow" w:hAnsi="Arial Narrow" w:cs="Arial"/>
              </w:rPr>
              <w:t>2021-1047</w:t>
            </w:r>
          </w:p>
        </w:tc>
      </w:tr>
    </w:tbl>
    <w:p w14:paraId="1113227F" w14:textId="77777777" w:rsidR="004656A9" w:rsidRDefault="004656A9">
      <w:pPr>
        <w:pStyle w:val="Prrafodelista"/>
        <w:spacing w:after="0" w:line="240" w:lineRule="auto"/>
        <w:ind w:left="0"/>
        <w:jc w:val="both"/>
        <w:rPr>
          <w:rFonts w:ascii="Arial Narrow" w:hAnsi="Arial Narrow" w:cs="Arial"/>
        </w:rPr>
      </w:pPr>
    </w:p>
    <w:p w14:paraId="261F2C64" w14:textId="77777777" w:rsidR="004656A9" w:rsidRDefault="00000000">
      <w:pPr>
        <w:pStyle w:val="Prrafodelista"/>
        <w:ind w:left="0"/>
        <w:jc w:val="both"/>
        <w:rPr>
          <w:rFonts w:ascii="Arial Narrow" w:hAnsi="Arial Narrow" w:cs="Arial"/>
        </w:rPr>
      </w:pPr>
      <w:r>
        <w:rPr>
          <w:rFonts w:ascii="Arial Narrow" w:hAnsi="Arial Narrow" w:cs="Arial"/>
        </w:rPr>
        <w:t>Cordial saludo,</w:t>
      </w:r>
    </w:p>
    <w:p w14:paraId="14F6D265" w14:textId="77777777" w:rsidR="004656A9" w:rsidRDefault="00000000">
      <w:pPr>
        <w:jc w:val="both"/>
        <w:rPr>
          <w:rFonts w:ascii="Arial Narrow" w:hAnsi="Arial Narrow" w:cs="Arial"/>
        </w:rPr>
      </w:pPr>
      <w:r>
        <w:rPr>
          <w:rFonts w:ascii="Arial Narrow" w:hAnsi="Arial Narrow" w:cs="Arial"/>
        </w:rPr>
        <w:t>La presente tiene por objeto requerirlo para que cancele las obligaciones cuyo capital e intereses se relacionan a continuación:</w:t>
      </w:r>
    </w:p>
    <w:tbl>
      <w:tblPr>
        <w:tblStyle w:val="Tablaconcuadrcula1clara"/>
        <w:tblW w:w="9962" w:type="dxa"/>
        <w:jc w:val="center"/>
        <w:tblLayout w:type="fixed"/>
        <w:tblLook w:val="01E0" w:firstRow="1" w:lastRow="1" w:firstColumn="1" w:lastColumn="1" w:noHBand="0" w:noVBand="0"/>
      </w:tblPr>
      <w:tblGrid>
        <w:gridCol w:w="1729"/>
        <w:gridCol w:w="913"/>
        <w:gridCol w:w="747"/>
        <w:gridCol w:w="1380"/>
        <w:gridCol w:w="1170"/>
        <w:gridCol w:w="1202"/>
        <w:gridCol w:w="2821"/>
      </w:tblGrid>
      <w:tr w:rsidR="004656A9" w14:paraId="77B63A86" w14:textId="77777777" w:rsidTr="004656A9">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28" w:type="dxa"/>
            <w:tcBorders>
              <w:bottom w:val="single" w:sz="12" w:space="0" w:color="666666"/>
            </w:tcBorders>
          </w:tcPr>
          <w:p w14:paraId="5BF22CE7" w14:textId="77777777" w:rsidR="004656A9" w:rsidRDefault="00000000">
            <w:pPr>
              <w:widowControl w:val="0"/>
              <w:spacing w:after="0" w:line="240" w:lineRule="auto"/>
              <w:jc w:val="center"/>
              <w:rPr>
                <w:rFonts w:ascii="Arial Narrow" w:eastAsia="Times New Roman" w:hAnsi="Arial Narrow" w:cs="Arial"/>
                <w:sz w:val="16"/>
                <w:szCs w:val="16"/>
                <w:lang w:eastAsia="es-ES"/>
              </w:rPr>
            </w:pPr>
            <w:r>
              <w:rPr>
                <w:rFonts w:ascii="Arial Narrow" w:eastAsia="Times New Roman" w:hAnsi="Arial Narrow" w:cs="Arial"/>
                <w:sz w:val="16"/>
                <w:szCs w:val="16"/>
                <w:lang w:eastAsia="es-ES"/>
              </w:rPr>
              <w:t>TIPO DOCUMENTO</w:t>
            </w:r>
          </w:p>
        </w:tc>
        <w:tc>
          <w:tcPr>
            <w:tcW w:w="913" w:type="dxa"/>
            <w:tcBorders>
              <w:bottom w:val="single" w:sz="12" w:space="0" w:color="666666"/>
            </w:tcBorders>
          </w:tcPr>
          <w:p w14:paraId="74B18D4E" w14:textId="77777777" w:rsidR="004656A9"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proofErr w:type="spellStart"/>
            <w:r>
              <w:rPr>
                <w:rFonts w:ascii="Arial Narrow" w:eastAsia="Times New Roman" w:hAnsi="Arial Narrow" w:cs="Arial"/>
                <w:sz w:val="16"/>
                <w:szCs w:val="16"/>
                <w:lang w:eastAsia="es-ES"/>
              </w:rPr>
              <w:t>Nº</w:t>
            </w:r>
            <w:proofErr w:type="spellEnd"/>
            <w:r>
              <w:rPr>
                <w:rFonts w:ascii="Arial Narrow" w:eastAsia="Times New Roman" w:hAnsi="Arial Narrow" w:cs="Arial"/>
                <w:sz w:val="16"/>
                <w:szCs w:val="16"/>
                <w:lang w:eastAsia="es-ES"/>
              </w:rPr>
              <w:t xml:space="preserve"> ACTO</w:t>
            </w:r>
          </w:p>
        </w:tc>
        <w:tc>
          <w:tcPr>
            <w:tcW w:w="747" w:type="dxa"/>
            <w:tcBorders>
              <w:bottom w:val="single" w:sz="12" w:space="0" w:color="666666"/>
            </w:tcBorders>
          </w:tcPr>
          <w:p w14:paraId="5A86DF0C" w14:textId="77777777" w:rsidR="004656A9"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FECHA</w:t>
            </w:r>
          </w:p>
        </w:tc>
        <w:tc>
          <w:tcPr>
            <w:tcW w:w="1380" w:type="dxa"/>
            <w:tcBorders>
              <w:bottom w:val="single" w:sz="12" w:space="0" w:color="666666"/>
            </w:tcBorders>
          </w:tcPr>
          <w:p w14:paraId="0327B6FD" w14:textId="77777777" w:rsidR="004656A9"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CONCEPTO</w:t>
            </w:r>
          </w:p>
        </w:tc>
        <w:tc>
          <w:tcPr>
            <w:tcW w:w="1170" w:type="dxa"/>
            <w:tcBorders>
              <w:bottom w:val="single" w:sz="12" w:space="0" w:color="666666"/>
              <w:right w:val="nil"/>
            </w:tcBorders>
          </w:tcPr>
          <w:p w14:paraId="25A3C368" w14:textId="77777777" w:rsidR="004656A9"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AÑO</w:t>
            </w:r>
          </w:p>
        </w:tc>
        <w:tc>
          <w:tcPr>
            <w:tcW w:w="1202" w:type="dxa"/>
            <w:tcBorders>
              <w:bottom w:val="single" w:sz="12" w:space="0" w:color="666666"/>
            </w:tcBorders>
          </w:tcPr>
          <w:p w14:paraId="168C28CE" w14:textId="77777777" w:rsidR="004656A9"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 xml:space="preserve">IMPUESTO </w:t>
            </w:r>
          </w:p>
        </w:tc>
        <w:tc>
          <w:tcPr>
            <w:cnfStyle w:val="000100000000" w:firstRow="0" w:lastRow="0" w:firstColumn="0" w:lastColumn="1" w:oddVBand="0" w:evenVBand="0" w:oddHBand="0" w:evenHBand="0" w:firstRowFirstColumn="0" w:firstRowLastColumn="0" w:lastRowFirstColumn="0" w:lastRowLastColumn="0"/>
            <w:tcW w:w="2821" w:type="dxa"/>
            <w:tcBorders>
              <w:bottom w:val="single" w:sz="12" w:space="0" w:color="666666"/>
            </w:tcBorders>
          </w:tcPr>
          <w:p w14:paraId="1A061DE9" w14:textId="77777777" w:rsidR="004656A9" w:rsidRDefault="00000000">
            <w:pPr>
              <w:widowControl w:val="0"/>
              <w:spacing w:after="0" w:line="240" w:lineRule="auto"/>
              <w:jc w:val="center"/>
              <w:rPr>
                <w:rFonts w:ascii="Arial Narrow" w:eastAsia="Times New Roman" w:hAnsi="Arial Narrow" w:cs="Arial"/>
                <w:sz w:val="16"/>
                <w:szCs w:val="16"/>
                <w:lang w:eastAsia="es-ES"/>
              </w:rPr>
            </w:pPr>
            <w:r>
              <w:rPr>
                <w:rFonts w:ascii="Arial Narrow" w:eastAsia="Times New Roman" w:hAnsi="Arial Narrow" w:cs="Arial"/>
                <w:sz w:val="16"/>
                <w:szCs w:val="16"/>
                <w:lang w:eastAsia="es-ES"/>
              </w:rPr>
              <w:t>VALOR DEL IMPUESTO MAS INTERESES</w:t>
            </w:r>
          </w:p>
        </w:tc>
      </w:tr>
      <w:tr w:rsidR="004656A9" w14:paraId="6473C4B6" w14:textId="77777777" w:rsidTr="004656A9">
        <w:trPr>
          <w:trHeight w:val="20"/>
          <w:jc w:val="center"/>
        </w:trPr>
        <w:tc>
          <w:tcPr>
            <w:cnfStyle w:val="001000000000" w:firstRow="0" w:lastRow="0" w:firstColumn="1" w:lastColumn="0" w:oddVBand="0" w:evenVBand="0" w:oddHBand="0" w:evenHBand="0" w:firstRowFirstColumn="0" w:firstRowLastColumn="0" w:lastRowFirstColumn="0" w:lastRowLastColumn="0"/>
            <w:tcW w:w="1728" w:type="dxa"/>
          </w:tcPr>
          <w:p w14:paraId="24F02071" w14:textId="77777777" w:rsidR="004656A9" w:rsidRDefault="00000000">
            <w:pPr>
              <w:widowControl w:val="0"/>
              <w:spacing w:after="0" w:line="240" w:lineRule="auto"/>
              <w:jc w:val="center"/>
              <w:rPr>
                <w:rFonts w:ascii="Arial Narrow" w:hAnsi="Arial Narrow"/>
                <w:b w:val="0"/>
                <w:sz w:val="16"/>
                <w:szCs w:val="16"/>
                <w:lang w:eastAsia="es-CO"/>
              </w:rPr>
            </w:pPr>
            <w:r>
              <w:rPr>
                <w:rFonts w:ascii="Arial Narrow" w:hAnsi="Arial Narrow"/>
                <w:b w:val="0"/>
                <w:sz w:val="16"/>
                <w:szCs w:val="16"/>
                <w:lang w:eastAsia="es-CO"/>
              </w:rPr>
              <w:t>LIQUIDACIÓN OFICIAL DE AFORO</w:t>
            </w:r>
          </w:p>
        </w:tc>
        <w:tc>
          <w:tcPr>
            <w:tcW w:w="913" w:type="dxa"/>
          </w:tcPr>
          <w:p w14:paraId="2B1948F9" w14:textId="77777777" w:rsidR="004656A9"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ascii="Arial Narrow" w:hAnsi="Arial Narrow"/>
                <w:sz w:val="16"/>
                <w:szCs w:val="16"/>
                <w:lang w:eastAsia="es-CO"/>
              </w:rPr>
              <w:t>2021-1047</w:t>
            </w:r>
          </w:p>
        </w:tc>
        <w:tc>
          <w:tcPr>
            <w:tcW w:w="747" w:type="dxa"/>
          </w:tcPr>
          <w:p w14:paraId="04113B99" w14:textId="77777777" w:rsidR="004656A9"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ascii="Arial Narrow" w:hAnsi="Arial Narrow"/>
                <w:sz w:val="16"/>
                <w:szCs w:val="16"/>
                <w:lang w:eastAsia="es-CO"/>
              </w:rPr>
              <w:t>2021-07-06</w:t>
            </w:r>
          </w:p>
        </w:tc>
        <w:tc>
          <w:tcPr>
            <w:tcW w:w="1380" w:type="dxa"/>
          </w:tcPr>
          <w:p w14:paraId="24280678" w14:textId="77777777" w:rsidR="004656A9" w:rsidRDefault="00000000">
            <w:pPr>
              <w:widowControl w:val="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ascii="Arial Narrow" w:eastAsia="Times New Roman" w:hAnsi="Arial Narrow" w:cs="Arial"/>
                <w:sz w:val="16"/>
                <w:szCs w:val="16"/>
                <w:lang w:val="es-MX" w:eastAsia="es-ES"/>
              </w:rPr>
              <w:t>IMPUESTO PREDIAL UNIFICADO</w:t>
            </w:r>
          </w:p>
        </w:tc>
        <w:tc>
          <w:tcPr>
            <w:tcW w:w="1170" w:type="dxa"/>
            <w:tcBorders>
              <w:right w:val="nil"/>
            </w:tcBorders>
          </w:tcPr>
          <w:p w14:paraId="2E8CF1AD" w14:textId="77777777" w:rsidR="004656A9"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2016</w:t>
            </w:r>
          </w:p>
        </w:tc>
        <w:tc>
          <w:tcPr>
            <w:tcW w:w="1202" w:type="dxa"/>
          </w:tcPr>
          <w:p w14:paraId="702049A5" w14:textId="77777777" w:rsidR="004656A9"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16"/>
                <w:szCs w:val="16"/>
                <w:lang w:eastAsia="es-ES"/>
              </w:rPr>
            </w:pPr>
            <w:r>
              <w:rPr>
                <w:rFonts w:ascii="Arial Narrow" w:eastAsia="Times New Roman" w:hAnsi="Arial Narrow" w:cs="Arial"/>
                <w:sz w:val="16"/>
                <w:szCs w:val="16"/>
                <w:lang w:eastAsia="es-ES"/>
              </w:rPr>
              <w:t>0,00</w:t>
            </w:r>
          </w:p>
        </w:tc>
        <w:tc>
          <w:tcPr>
            <w:cnfStyle w:val="000100000000" w:firstRow="0" w:lastRow="0" w:firstColumn="0" w:lastColumn="1" w:oddVBand="0" w:evenVBand="0" w:oddHBand="0" w:evenHBand="0" w:firstRowFirstColumn="0" w:firstRowLastColumn="0" w:lastRowFirstColumn="0" w:lastRowLastColumn="0"/>
            <w:tcW w:w="2821" w:type="dxa"/>
          </w:tcPr>
          <w:p w14:paraId="21B629F1" w14:textId="77777777" w:rsidR="004656A9" w:rsidRDefault="00000000">
            <w:pPr>
              <w:widowControl w:val="0"/>
              <w:spacing w:after="0" w:line="240" w:lineRule="auto"/>
              <w:jc w:val="center"/>
            </w:pPr>
            <w:r>
              <w:rPr>
                <w:rFonts w:ascii="Arial Narrow" w:eastAsia="Times New Roman" w:hAnsi="Arial Narrow" w:cs="Arial"/>
                <w:sz w:val="16"/>
                <w:szCs w:val="16"/>
                <w:lang w:val="es-MX" w:eastAsia="es-ES"/>
              </w:rPr>
              <w:t>118.088,00</w:t>
            </w:r>
          </w:p>
        </w:tc>
      </w:tr>
      <w:tr w:rsidR="004656A9" w14:paraId="14D7A97B" w14:textId="77777777" w:rsidTr="004656A9">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388" w:type="dxa"/>
            <w:gridSpan w:val="3"/>
            <w:tcBorders>
              <w:top w:val="double" w:sz="2" w:space="0" w:color="666666"/>
            </w:tcBorders>
          </w:tcPr>
          <w:p w14:paraId="484E62DE" w14:textId="77777777" w:rsidR="004656A9" w:rsidRDefault="00000000">
            <w:pPr>
              <w:widowControl w:val="0"/>
              <w:spacing w:after="0" w:line="240" w:lineRule="auto"/>
              <w:jc w:val="center"/>
              <w:rPr>
                <w:rFonts w:ascii="Arial Narrow" w:eastAsia="Times New Roman" w:hAnsi="Arial Narrow" w:cs="Arial"/>
                <w:bCs w:val="0"/>
                <w:sz w:val="16"/>
                <w:szCs w:val="16"/>
                <w:lang w:eastAsia="es-ES"/>
              </w:rPr>
            </w:pPr>
            <w:r>
              <w:rPr>
                <w:rFonts w:ascii="Arial Narrow" w:eastAsia="Times New Roman" w:hAnsi="Arial Narrow" w:cs="Arial"/>
                <w:sz w:val="16"/>
                <w:szCs w:val="16"/>
                <w:lang w:eastAsia="es-ES"/>
              </w:rPr>
              <w:t>TOTALES</w:t>
            </w:r>
          </w:p>
        </w:tc>
        <w:tc>
          <w:tcPr>
            <w:cnfStyle w:val="000100000000" w:firstRow="0" w:lastRow="0" w:firstColumn="0" w:lastColumn="1" w:oddVBand="0" w:evenVBand="0" w:oddHBand="0" w:evenHBand="0" w:firstRowFirstColumn="0" w:firstRowLastColumn="0" w:lastRowFirstColumn="0" w:lastRowLastColumn="0"/>
            <w:tcW w:w="6573" w:type="dxa"/>
            <w:gridSpan w:val="4"/>
            <w:tcBorders>
              <w:top w:val="double" w:sz="2" w:space="0" w:color="666666"/>
            </w:tcBorders>
          </w:tcPr>
          <w:p w14:paraId="0233B5F2" w14:textId="77777777" w:rsidR="004656A9" w:rsidRDefault="00000000">
            <w:pPr>
              <w:widowControl w:val="0"/>
              <w:tabs>
                <w:tab w:val="center" w:pos="2431"/>
              </w:tabs>
              <w:spacing w:after="0" w:line="240" w:lineRule="auto"/>
              <w:rPr>
                <w:rFonts w:ascii="Arial Narrow" w:hAnsi="Arial Narrow"/>
                <w:color w:val="000000"/>
                <w:sz w:val="16"/>
                <w:szCs w:val="16"/>
                <w:lang w:eastAsia="es-CO"/>
              </w:rPr>
            </w:pPr>
            <w:r>
              <w:rPr>
                <w:rFonts w:ascii="Arial Narrow" w:hAnsi="Arial Narrow"/>
                <w:color w:val="000000"/>
                <w:sz w:val="16"/>
                <w:szCs w:val="16"/>
              </w:rPr>
              <w:t xml:space="preserve">  Ciento Dieciocho Mil Ochenta y Ocho Pesos   </w:t>
            </w:r>
            <w:proofErr w:type="gramEnd"/>
            <w:r>
              <w:rPr>
                <w:rFonts w:ascii="Arial Narrow" w:hAnsi="Arial Narrow"/>
                <w:color w:val="000000"/>
                <w:sz w:val="16"/>
                <w:szCs w:val="16"/>
              </w:rPr>
              <w:t xml:space="preserve">                                                  118.088,00</w:t>
            </w:r>
          </w:p>
        </w:tc>
      </w:tr>
    </w:tbl>
    <w:p w14:paraId="308D9FBD" w14:textId="77777777" w:rsidR="004656A9" w:rsidRDefault="004656A9">
      <w:pPr>
        <w:spacing w:after="0" w:line="240" w:lineRule="auto"/>
        <w:jc w:val="both"/>
        <w:rPr>
          <w:rFonts w:ascii="Arial Narrow" w:hAnsi="Arial Narrow" w:cs="Arial"/>
        </w:rPr>
      </w:pPr>
    </w:p>
    <w:p w14:paraId="4435EE27" w14:textId="77777777" w:rsidR="004656A9" w:rsidRDefault="00000000">
      <w:pPr>
        <w:spacing w:line="240" w:lineRule="auto"/>
        <w:jc w:val="both"/>
        <w:rPr>
          <w:rFonts w:ascii="Arial Narrow" w:hAnsi="Arial Narrow" w:cs="Arial"/>
        </w:rPr>
      </w:pPr>
      <w:r>
        <w:rPr>
          <w:rFonts w:ascii="Arial Narrow" w:hAnsi="Arial Narrow" w:cs="Arial"/>
        </w:rPr>
        <w:t>Frente a las obligaciones relacionadas, sírvase efectuar el pago, en un término de diez (10) días hábiles contados a partir del recibo de la presente comunicación.</w:t>
      </w:r>
    </w:p>
    <w:p w14:paraId="63FE157F" w14:textId="77777777" w:rsidR="004656A9" w:rsidRDefault="00000000">
      <w:pPr>
        <w:spacing w:line="240" w:lineRule="auto"/>
        <w:jc w:val="both"/>
        <w:rPr>
          <w:rFonts w:ascii="Arial Narrow" w:hAnsi="Arial Narrow" w:cs="Arial"/>
          <w:u w:val="single"/>
        </w:rPr>
      </w:pPr>
      <w:r>
        <w:rPr>
          <w:rFonts w:ascii="Arial Narrow" w:hAnsi="Arial Narrow" w:cs="Arial"/>
          <w:u w:val="single"/>
        </w:rPr>
        <w:t>Es oportuno reiterar, que, frente a las vigencias señaladas, el pago debe realizarse tanto al monto del capital como a los intereses causados, intereses que no son fijos, varían con el paso del tiempo.</w:t>
      </w:r>
    </w:p>
    <w:p w14:paraId="258BA658" w14:textId="77777777" w:rsidR="004656A9" w:rsidRDefault="00000000">
      <w:pPr>
        <w:spacing w:after="0" w:line="240" w:lineRule="auto"/>
        <w:jc w:val="both"/>
        <w:rPr>
          <w:rFonts w:ascii="Arial Narrow" w:hAnsi="Arial Narrow" w:cs="Arial"/>
        </w:rPr>
      </w:pPr>
      <w:r>
        <w:rPr>
          <w:rFonts w:ascii="Arial Narrow" w:hAnsi="Arial Narrow" w:cs="Arial"/>
        </w:rPr>
        <w:t xml:space="preserve">Las liquidaciones tributarias oficiales,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w:t>
      </w:r>
      <w:proofErr w:type="spellStart"/>
      <w:r>
        <w:rPr>
          <w:rFonts w:ascii="Arial Narrow" w:hAnsi="Arial Narrow" w:cs="Arial"/>
        </w:rPr>
        <w:t>N°</w:t>
      </w:r>
      <w:proofErr w:type="spellEnd"/>
      <w:r>
        <w:rPr>
          <w:rFonts w:ascii="Arial Narrow" w:hAnsi="Arial Narrow" w:cs="Arial"/>
        </w:rPr>
        <w:t xml:space="preserve"> 010 del 16 de enero de 2014.</w:t>
      </w:r>
    </w:p>
    <w:p w14:paraId="79794572" w14:textId="77777777" w:rsidR="004656A9" w:rsidRDefault="004656A9">
      <w:pPr>
        <w:spacing w:after="0" w:line="240" w:lineRule="auto"/>
        <w:jc w:val="both"/>
        <w:rPr>
          <w:rFonts w:ascii="Arial Narrow" w:hAnsi="Arial Narrow" w:cs="Arial"/>
          <w:b/>
        </w:rPr>
      </w:pPr>
    </w:p>
    <w:p w14:paraId="3C6A318E" w14:textId="77777777" w:rsidR="004656A9" w:rsidRDefault="00000000">
      <w:pPr>
        <w:spacing w:line="240" w:lineRule="auto"/>
        <w:jc w:val="both"/>
        <w:rPr>
          <w:rFonts w:ascii="Arial Narrow" w:hAnsi="Arial Narrow" w:cs="Arial"/>
        </w:rPr>
      </w:pPr>
      <w:r>
        <w:rPr>
          <w:rFonts w:ascii="Arial Narrow" w:hAnsi="Arial Narrow" w:cs="Arial"/>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14:paraId="50FBFA43" w14:textId="77777777" w:rsidR="004656A9" w:rsidRDefault="00000000">
      <w:pPr>
        <w:pStyle w:val="Prrafodelista"/>
        <w:spacing w:line="240" w:lineRule="auto"/>
        <w:ind w:left="0"/>
        <w:jc w:val="both"/>
        <w:rPr>
          <w:rFonts w:ascii="Arial Narrow" w:hAnsi="Arial Narrow" w:cs="Arial"/>
        </w:rPr>
      </w:pPr>
      <w:r>
        <w:rPr>
          <w:rFonts w:ascii="Arial Narrow" w:hAnsi="Arial Narrow" w:cs="Arial"/>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14:paraId="6DBCC8D5" w14:textId="77777777" w:rsidR="004656A9" w:rsidRDefault="00000000">
      <w:pPr>
        <w:spacing w:after="0" w:line="240" w:lineRule="auto"/>
        <w:jc w:val="both"/>
        <w:rPr>
          <w:rFonts w:ascii="Arial Narrow" w:hAnsi="Arial Narrow" w:cs="Arial"/>
        </w:rPr>
      </w:pPr>
      <w:r>
        <w:rPr>
          <w:rFonts w:ascii="Arial Narrow" w:hAnsi="Arial Narrow" w:cs="Arial"/>
        </w:rPr>
        <w:t xml:space="preserve">En ese sentido, éste Despacho lo (a) requiere para que comparezca ante la Oficina de Impuestos de ésta Secretaría ubicada en la Calle 11 No. 11-35- Centro Administrativo Municipal, se comunique </w:t>
      </w:r>
      <w:r>
        <w:rPr>
          <w:rFonts w:ascii="Arial Narrow" w:hAnsi="Arial Narrow" w:cs="Arial"/>
          <w:color w:val="000000" w:themeColor="text1"/>
        </w:rPr>
        <w:t xml:space="preserve">al teléfono 320 924 8677 o al correo </w:t>
      </w:r>
      <w:r>
        <w:rPr>
          <w:rFonts w:ascii="Arial Narrow" w:hAnsi="Arial Narrow" w:cs="Arial"/>
        </w:rPr>
        <w:t xml:space="preserve">electrónico </w:t>
      </w:r>
      <w:hyperlink r:id="rId8">
        <w:r>
          <w:rPr>
            <w:rStyle w:val="EnlacedeInternet"/>
            <w:rFonts w:ascii="Arial Narrow" w:hAnsi="Arial Narrow" w:cs="Arial"/>
          </w:rPr>
          <w:t>cobrocoactivo@aguazul-casanare.gov.co</w:t>
        </w:r>
      </w:hyperlink>
      <w:r>
        <w:rPr>
          <w:rStyle w:val="EnlacedeInternet"/>
          <w:rFonts w:ascii="Arial Narrow" w:hAnsi="Arial Narrow" w:cs="Arial"/>
          <w:u w:val="none"/>
        </w:rPr>
        <w:t xml:space="preserve">., </w:t>
      </w:r>
      <w:r>
        <w:rPr>
          <w:rFonts w:ascii="Arial Narrow" w:hAnsi="Arial Narrow" w:cs="Arial"/>
        </w:rPr>
        <w:t>dentro de los diez (10) días siguientes, contados a partir de la fecha de recibo de la presente comunicación, a fin de proponer alternativas para el pago de la obligación.</w:t>
      </w:r>
    </w:p>
    <w:p w14:paraId="7E71942D" w14:textId="77777777" w:rsidR="004656A9" w:rsidRDefault="004656A9">
      <w:pPr>
        <w:spacing w:after="0" w:line="240" w:lineRule="auto"/>
        <w:jc w:val="both"/>
        <w:rPr>
          <w:rFonts w:ascii="Arial Narrow" w:hAnsi="Arial Narrow" w:cs="Arial"/>
        </w:rPr>
      </w:pPr>
    </w:p>
    <w:p w14:paraId="664E8BD7" w14:textId="77777777" w:rsidR="004656A9" w:rsidRDefault="00000000">
      <w:pPr>
        <w:jc w:val="both"/>
        <w:rPr>
          <w:rFonts w:ascii="Arial Narrow" w:hAnsi="Arial Narrow" w:cs="Arial"/>
        </w:rPr>
      </w:pPr>
      <w:r>
        <w:rPr>
          <w:rFonts w:ascii="Arial Narrow" w:hAnsi="Arial Narrow" w:cs="Arial"/>
        </w:rPr>
        <w:t>Con total atención y respeto,</w:t>
      </w:r>
    </w:p>
    <w:p w14:paraId="6E579CEE" w14:textId="77777777" w:rsidR="004656A9" w:rsidRDefault="004656A9">
      <w:pPr>
        <w:pStyle w:val="Sinespaciado"/>
        <w:jc w:val="center"/>
        <w:rPr>
          <w:rFonts w:ascii="Arial Narrow" w:hAnsi="Arial Narrow"/>
          <w:b/>
        </w:rPr>
      </w:pPr>
    </w:p>
    <w:p w14:paraId="322C50E5" w14:textId="77777777" w:rsidR="004656A9" w:rsidRDefault="00000000">
      <w:pPr>
        <w:spacing w:after="0" w:line="240" w:lineRule="auto"/>
        <w:jc w:val="center"/>
        <w:rPr>
          <w:rFonts w:ascii="Arial Narrow" w:eastAsia="Times New Roman" w:hAnsi="Arial Narrow" w:cs="Arial"/>
          <w:b/>
          <w:color w:val="000000"/>
          <w:lang w:eastAsia="es-CO"/>
        </w:rPr>
      </w:pPr>
      <w:r>
        <w:rPr>
          <w:rFonts w:ascii="Arial Narrow" w:eastAsia="Times New Roman" w:hAnsi="Arial Narrow" w:cs="Arial"/>
          <w:b/>
          <w:color w:val="000000"/>
          <w:lang w:eastAsia="es-CO"/>
        </w:rPr>
        <w:t>CÚMPLASE</w:t>
      </w:r>
    </w:p>
    <w:p w14:paraId="69283389" w14:textId="77777777" w:rsidR="004656A9" w:rsidRDefault="004656A9">
      <w:pPr>
        <w:spacing w:after="0" w:line="240" w:lineRule="auto"/>
        <w:jc w:val="both"/>
        <w:rPr>
          <w:rFonts w:ascii="Arial Narrow" w:eastAsia="Times New Roman" w:hAnsi="Arial Narrow" w:cs="Arial"/>
          <w:b/>
          <w:color w:val="000000"/>
          <w:lang w:eastAsia="es-CO"/>
        </w:rPr>
      </w:pPr>
    </w:p>
    <w:p w14:paraId="464E0083" w14:textId="77777777" w:rsidR="004656A9" w:rsidRDefault="004656A9">
      <w:pPr>
        <w:spacing w:after="0" w:line="240" w:lineRule="auto"/>
        <w:jc w:val="both"/>
        <w:rPr>
          <w:rFonts w:ascii="Arial Narrow" w:eastAsia="Times New Roman" w:hAnsi="Arial Narrow" w:cs="Arial"/>
          <w:b/>
          <w:color w:val="000000"/>
          <w:lang w:eastAsia="es-CO"/>
        </w:rPr>
      </w:pPr>
    </w:p>
    <w:p w14:paraId="39767117" w14:textId="77777777" w:rsidR="004656A9" w:rsidRDefault="004656A9">
      <w:pPr>
        <w:spacing w:after="0" w:line="240" w:lineRule="auto"/>
        <w:jc w:val="both"/>
        <w:rPr>
          <w:rFonts w:ascii="Arial Narrow" w:eastAsia="Times New Roman" w:hAnsi="Arial Narrow" w:cs="Arial"/>
          <w:b/>
          <w:color w:val="000000"/>
          <w:lang w:eastAsia="es-CO"/>
        </w:rPr>
      </w:pPr>
    </w:p>
    <w:p w14:paraId="0FDD4E7C" w14:textId="77777777" w:rsidR="004656A9" w:rsidRDefault="00000000">
      <w:pPr>
        <w:pStyle w:val="Sinespaciado"/>
        <w:jc w:val="center"/>
        <w:rPr>
          <w:rFonts w:ascii="Arial Narrow" w:hAnsi="Arial Narrow" w:cs="Arial"/>
          <w:b/>
          <w:color w:val="000000" w:themeColor="text1"/>
        </w:rPr>
      </w:pPr>
      <w:r>
        <w:rPr>
          <w:rFonts w:ascii="Arial Narrow" w:hAnsi="Arial Narrow" w:cs="Arial"/>
          <w:b/>
          <w:color w:val="000000" w:themeColor="text1"/>
        </w:rPr>
        <w:t xml:space="preserve">YENNY CAROLINA CÁRDENAS GARCÍA </w:t>
      </w:r>
    </w:p>
    <w:p w14:paraId="38189755" w14:textId="77777777" w:rsidR="004656A9" w:rsidRDefault="00000000">
      <w:pPr>
        <w:pStyle w:val="Sinespaciado"/>
        <w:jc w:val="center"/>
        <w:rPr>
          <w:rFonts w:ascii="Arial Narrow" w:hAnsi="Arial Narrow" w:cs="Arial"/>
          <w:color w:val="000000" w:themeColor="text1"/>
        </w:rPr>
      </w:pPr>
      <w:r>
        <w:rPr>
          <w:rFonts w:ascii="Arial Narrow" w:hAnsi="Arial Narrow" w:cs="Arial"/>
          <w:color w:val="000000" w:themeColor="text1"/>
        </w:rPr>
        <w:t>Secretaria de despacho</w:t>
      </w:r>
    </w:p>
    <w:p w14:paraId="227258C5" w14:textId="77777777" w:rsidR="004656A9" w:rsidRDefault="00000000">
      <w:pPr>
        <w:pStyle w:val="Sinespaciado"/>
        <w:jc w:val="center"/>
        <w:rPr>
          <w:rFonts w:ascii="Arial Narrow" w:hAnsi="Arial Narrow" w:cs="Arial"/>
          <w:color w:val="000000" w:themeColor="text1"/>
        </w:rPr>
      </w:pPr>
      <w:r>
        <w:rPr>
          <w:rFonts w:ascii="Arial Narrow" w:hAnsi="Arial Narrow" w:cs="Arial"/>
          <w:color w:val="000000" w:themeColor="text1"/>
        </w:rPr>
        <w:t>Secretaría de Hacienda</w:t>
      </w:r>
    </w:p>
    <w:p w14:paraId="17C43C95" w14:textId="77777777" w:rsidR="004656A9" w:rsidRDefault="004656A9">
      <w:pPr>
        <w:spacing w:after="0" w:line="240" w:lineRule="auto"/>
        <w:rPr>
          <w:rFonts w:ascii="Arial Narrow" w:hAnsi="Arial Narrow" w:cs="Arial"/>
          <w:b/>
          <w:sz w:val="24"/>
          <w:szCs w:val="24"/>
        </w:rPr>
      </w:pPr>
    </w:p>
    <w:p w14:paraId="5E54F0C0" w14:textId="77777777" w:rsidR="004656A9" w:rsidRDefault="004656A9">
      <w:pPr>
        <w:spacing w:after="0" w:line="240" w:lineRule="auto"/>
        <w:rPr>
          <w:rFonts w:ascii="Arial Narrow" w:hAnsi="Arial Narrow" w:cs="Arial"/>
          <w:b/>
          <w:sz w:val="21"/>
          <w:szCs w:val="21"/>
        </w:rPr>
      </w:pPr>
    </w:p>
    <w:p w14:paraId="7BA4E0AB" w14:textId="77777777" w:rsidR="004656A9" w:rsidRDefault="004656A9">
      <w:pPr>
        <w:spacing w:after="0" w:line="240" w:lineRule="auto"/>
        <w:rPr>
          <w:rFonts w:ascii="Arial Narrow" w:hAnsi="Arial Narrow" w:cs="Arial"/>
          <w:b/>
          <w:sz w:val="21"/>
          <w:szCs w:val="21"/>
        </w:rPr>
      </w:pPr>
    </w:p>
    <w:p w14:paraId="7F4C080A" w14:textId="77777777" w:rsidR="004656A9" w:rsidRDefault="004656A9">
      <w:pPr>
        <w:spacing w:after="0" w:line="240" w:lineRule="auto"/>
        <w:jc w:val="center"/>
        <w:rPr>
          <w:rFonts w:ascii="Arial Narrow" w:hAnsi="Arial Narrow" w:cs="Arial"/>
          <w:sz w:val="18"/>
          <w:szCs w:val="18"/>
        </w:rPr>
      </w:pPr>
    </w:p>
    <w:p w14:paraId="22DD54A8" w14:textId="77777777" w:rsidR="004656A9" w:rsidRDefault="00000000">
      <w:pPr>
        <w:pStyle w:val="Sinespaciado"/>
        <w:jc w:val="both"/>
        <w:outlineLvl w:val="0"/>
        <w:rPr>
          <w:rFonts w:ascii="Arial Narrow" w:hAnsi="Arial Narrow" w:cs="Arial"/>
          <w:sz w:val="14"/>
          <w:szCs w:val="14"/>
        </w:rPr>
      </w:pPr>
      <w:r>
        <w:rPr>
          <w:rFonts w:ascii="Arial Narrow" w:hAnsi="Arial Narrow" w:cs="Arial"/>
          <w:b/>
          <w:sz w:val="14"/>
          <w:szCs w:val="14"/>
        </w:rPr>
        <w:t>Proyectó:</w:t>
      </w:r>
      <w:r>
        <w:rPr>
          <w:rFonts w:ascii="Arial Narrow" w:hAnsi="Arial Narrow" w:cs="Arial"/>
          <w:sz w:val="14"/>
          <w:szCs w:val="14"/>
        </w:rPr>
        <w:t xml:space="preserve"> NURY ESMERALDA RODRÍGUEZ BUITRAGO</w:t>
      </w:r>
    </w:p>
    <w:p w14:paraId="20056F99" w14:textId="77777777" w:rsidR="004656A9" w:rsidRDefault="00000000">
      <w:pPr>
        <w:pStyle w:val="Sinespaciado"/>
        <w:jc w:val="both"/>
        <w:outlineLvl w:val="0"/>
        <w:rPr>
          <w:rFonts w:ascii="Arial Narrow" w:hAnsi="Arial Narrow" w:cs="Arial"/>
          <w:sz w:val="14"/>
          <w:szCs w:val="14"/>
        </w:rPr>
      </w:pPr>
      <w:r>
        <w:rPr>
          <w:rFonts w:ascii="Arial Narrow" w:hAnsi="Arial Narrow" w:cs="Arial"/>
          <w:sz w:val="14"/>
          <w:szCs w:val="14"/>
        </w:rPr>
        <w:t>Profesional Universitario de Impuestos</w:t>
      </w:r>
    </w:p>
    <w:p w14:paraId="0B970DC3" w14:textId="77777777" w:rsidR="004656A9" w:rsidRDefault="004656A9">
      <w:pPr>
        <w:pStyle w:val="Sinespaciado"/>
        <w:jc w:val="both"/>
        <w:outlineLvl w:val="0"/>
        <w:rPr>
          <w:rFonts w:ascii="Arial Narrow" w:hAnsi="Arial Narrow" w:cs="Arial"/>
          <w:sz w:val="14"/>
          <w:szCs w:val="14"/>
        </w:rPr>
      </w:pPr>
    </w:p>
    <w:p w14:paraId="3CF7A8C3" w14:textId="77777777" w:rsidR="004656A9" w:rsidRDefault="004656A9">
      <w:pPr>
        <w:pStyle w:val="Sinespaciado"/>
        <w:jc w:val="both"/>
        <w:outlineLvl w:val="0"/>
        <w:rPr>
          <w:rFonts w:ascii="Arial Narrow" w:hAnsi="Arial Narrow" w:cs="Arial"/>
          <w:sz w:val="14"/>
          <w:szCs w:val="14"/>
        </w:rPr>
      </w:pPr>
    </w:p>
    <w:p w14:paraId="04122027" w14:textId="77777777" w:rsidR="004656A9" w:rsidRDefault="004656A9">
      <w:pPr>
        <w:pStyle w:val="Sinespaciado"/>
        <w:jc w:val="both"/>
        <w:outlineLvl w:val="0"/>
        <w:rPr>
          <w:rFonts w:ascii="Arial Narrow" w:hAnsi="Arial Narrow" w:cs="Arial"/>
          <w:sz w:val="14"/>
          <w:szCs w:val="14"/>
        </w:rPr>
      </w:pPr>
    </w:p>
    <w:p w14:paraId="46682D71" w14:textId="77777777" w:rsidR="004656A9" w:rsidRDefault="004656A9">
      <w:pPr>
        <w:pStyle w:val="Sinespaciado"/>
        <w:jc w:val="center"/>
        <w:rPr>
          <w:rFonts w:ascii="Arial Narrow" w:hAnsi="Arial Narrow" w:cs="Arial"/>
          <w:color w:val="000000" w:themeColor="text1"/>
          <w:sz w:val="14"/>
          <w:szCs w:val="16"/>
        </w:rPr>
      </w:pPr>
    </w:p>
    <w:p w14:paraId="25A42783" w14:textId="77777777" w:rsidR="004656A9" w:rsidRDefault="00000000">
      <w:pPr>
        <w:spacing w:after="0" w:line="240" w:lineRule="auto"/>
        <w:jc w:val="both"/>
        <w:outlineLvl w:val="0"/>
        <w:rPr>
          <w:rFonts w:ascii="Arial Narrow" w:hAnsi="Arial Narrow" w:cs="Arial"/>
          <w:b/>
          <w:sz w:val="14"/>
          <w:szCs w:val="15"/>
        </w:rPr>
      </w:pPr>
      <w:r>
        <w:rPr>
          <w:rFonts w:ascii="Arial Narrow" w:hAnsi="Arial Narrow" w:cs="Arial"/>
          <w:b/>
          <w:sz w:val="14"/>
          <w:szCs w:val="14"/>
        </w:rPr>
        <w:t>Revisión jurídica: SISTEMA SISTEMA</w:t>
      </w:r>
    </w:p>
    <w:p w14:paraId="258C8FCD" w14:textId="77777777" w:rsidR="004656A9" w:rsidRDefault="004656A9">
      <w:pPr>
        <w:pStyle w:val="Sinespaciado"/>
        <w:tabs>
          <w:tab w:val="left" w:pos="245"/>
        </w:tabs>
        <w:rPr>
          <w:rFonts w:ascii="Arial Narrow" w:hAnsi="Arial Narrow"/>
        </w:rPr>
      </w:pPr>
    </w:p>
    <w:sectPr w:rsidR="004656A9">
      <w:headerReference w:type="even" r:id="rId9"/>
      <w:headerReference w:type="default" r:id="rId10"/>
      <w:footerReference w:type="even" r:id="rId11"/>
      <w:footerReference w:type="default" r:id="rId12"/>
      <w:headerReference w:type="first" r:id="rId13"/>
      <w:footerReference w:type="first" r:id="rId14"/>
      <w:pgSz w:w="12240" w:h="15840"/>
      <w:pgMar w:top="1360" w:right="1134" w:bottom="1134" w:left="1134" w:header="397" w:footer="90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EA53F" w14:textId="77777777" w:rsidR="00DB19D4" w:rsidRDefault="00DB19D4">
      <w:pPr>
        <w:spacing w:after="0" w:line="240" w:lineRule="auto"/>
      </w:pPr>
      <w:r>
        <w:separator/>
      </w:r>
    </w:p>
  </w:endnote>
  <w:endnote w:type="continuationSeparator" w:id="0">
    <w:p w14:paraId="6997FAD3" w14:textId="77777777" w:rsidR="00DB19D4" w:rsidRDefault="00DB1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E35D9" w14:textId="77777777" w:rsidR="004656A9" w:rsidRDefault="004656A9">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639A" w14:textId="15A1E982" w:rsidR="004656A9" w:rsidRPr="00DB27B5" w:rsidRDefault="00DB27B5">
    <w:pPr>
      <w:spacing w:after="0" w:line="240" w:lineRule="auto"/>
      <w:rPr>
        <w:lang w:val="es-ES"/>
      </w:rPr>
    </w:pPr>
    <w:r>
      <w:rPr>
        <w:noProof/>
      </w:rPr>
      <w:drawing>
        <wp:anchor distT="0" distB="0" distL="114300" distR="114300" simplePos="0" relativeHeight="251659264" behindDoc="0" locked="0" layoutInCell="1" allowOverlap="1" wp14:anchorId="1351D2E1" wp14:editId="282E61CA">
          <wp:simplePos x="0" y="0"/>
          <wp:positionH relativeFrom="margin">
            <wp:posOffset>121920</wp:posOffset>
          </wp:positionH>
          <wp:positionV relativeFrom="paragraph">
            <wp:posOffset>76200</wp:posOffset>
          </wp:positionV>
          <wp:extent cx="4794250" cy="571500"/>
          <wp:effectExtent l="0" t="0" r="6350" b="0"/>
          <wp:wrapSquare wrapText="bothSides"/>
          <wp:docPr id="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794250" cy="571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0" allowOverlap="1" wp14:anchorId="626B9D48" wp14:editId="08E5B69E">
          <wp:simplePos x="0" y="0"/>
          <wp:positionH relativeFrom="column">
            <wp:posOffset>5284470</wp:posOffset>
          </wp:positionH>
          <wp:positionV relativeFrom="paragraph">
            <wp:posOffset>60960</wp:posOffset>
          </wp:positionV>
          <wp:extent cx="788504" cy="518160"/>
          <wp:effectExtent l="0" t="0" r="0" b="0"/>
          <wp:wrapSquare wrapText="left"/>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pic:cNvPicPr>
                    <a:picLocks noChangeAspect="1" noChangeArrowheads="1"/>
                  </pic:cNvPicPr>
                </pic:nvPicPr>
                <pic:blipFill>
                  <a:blip r:embed="rId2"/>
                  <a:srcRect l="80267"/>
                  <a:stretch>
                    <a:fillRect/>
                  </a:stretch>
                </pic:blipFill>
                <pic:spPr bwMode="auto">
                  <a:xfrm>
                    <a:off x="0" y="0"/>
                    <a:ext cx="788504" cy="51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9DAAE" w14:textId="77777777" w:rsidR="004656A9" w:rsidRDefault="004656A9">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9204D" w14:textId="77777777" w:rsidR="00DB19D4" w:rsidRDefault="00DB19D4">
      <w:pPr>
        <w:spacing w:after="0" w:line="240" w:lineRule="auto"/>
      </w:pPr>
      <w:r>
        <w:separator/>
      </w:r>
    </w:p>
  </w:footnote>
  <w:footnote w:type="continuationSeparator" w:id="0">
    <w:p w14:paraId="1FD06D45" w14:textId="77777777" w:rsidR="00DB19D4" w:rsidRDefault="00DB1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AF819" w14:textId="77777777" w:rsidR="004656A9" w:rsidRDefault="004656A9">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C29F5" w14:textId="7EC07C63" w:rsidR="004656A9" w:rsidRDefault="00000000">
    <w:pPr>
      <w:pStyle w:val="Encabezado"/>
      <w:spacing w:after="0"/>
    </w:pPr>
    <w:r>
      <w:t/>
      <w:pict>
        <v:shape type="#_x0000_t75" style="width:125px;height:56.67701863354px" stroked="f">
          <v:imagedata r:id="rId1" o:title=""/>
        </v:shape>
      </w:pict>
      <w:t/>
    </w:r>
    <w:r>
      <w:rPr>
        <w:sz w:val="24"/>
        <w:szCs w:val="24"/>
      </w:rPr>
      <w:t xml:space="preserve">   </w:t>
    </w:r>
    <w:proofErr w:type="gramEnd"/>
    <w:r>
      <w:rPr>
        <w:sz w:val="24"/>
        <w:szCs w:val="24"/>
      </w:rPr>
      <w:t xml:space="preserve">                                                   </w:t>
    </w:r>
    <w:r w:rsidR="00FF14B8">
      <w:rPr>
        <w:sz w:val="24"/>
        <w:szCs w:val="24"/>
      </w:rPr>
      <w:t xml:space="preserve">                                         </w:t>
    </w:r>
    <w:r>
      <w:rPr>
        <w:sz w:val="24"/>
        <w:szCs w:val="24"/>
      </w:rPr>
      <w:t xml:space="preserve"> </w:t>
      <w:pict>
        <v:shape type="#_x0000_t75" style="width:100px;height:84.126984126984px" stroked="f">
          <v:imagedata r:id="rId2" o:title=""/>
        </v:shape>
      </w:pict>
      <w:t xml:space="preserv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6D363" w14:textId="77777777" w:rsidR="004656A9" w:rsidRDefault="00000000">
    <w:pPr>
      <w:pStyle w:val="Encabezado"/>
      <w:spacing w:after="0"/>
    </w:pPr>
    <w:r>
      <w:t/>
      <w:pict>
        <v:shape type="#_x0000_t75" style="width:125px;height:56.67701863354px" stroked="f">
          <v:imagedata r:id="rId1" o:title=""/>
        </v:shape>
      </w:pict>
      <w:t/>
    </w:r>
    <w:r>
      <w:rPr>
        <w:sz w:val="24"/>
        <w:szCs w:val="24"/>
      </w:rPr>
      <w:t xml:space="preserve">   </w:t>
    </w:r>
    <w:proofErr w:type="gramEnd"/>
    <w:r>
      <w:rPr>
        <w:sz w:val="24"/>
        <w:szCs w:val="24"/>
      </w:rPr>
      <w:t xml:space="preserve">                                                    </w:t>
      <w:pict>
        <v:shape type="#_x0000_t75" style="width:100px;height:84.126984126984px" stroked="f">
          <v:imagedata r:id="rId2" o:title=""/>
        </v:shape>
      </w:pict>
      <w:t xml:space="preserv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E00EC6"/>
    <w:multiLevelType w:val="multilevel"/>
    <w:tmpl w:val="FB14ECDE"/>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num w:numId="1" w16cid:durableId="1302998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A9"/>
    <w:rsid w:val="001572C9"/>
    <w:rsid w:val="004656A9"/>
    <w:rsid w:val="00AE36BB"/>
    <w:rsid w:val="00DB19D4"/>
    <w:rsid w:val="00DB27B5"/>
    <w:rsid w:val="00FF14B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BFA06"/>
  <w15:docId w15:val="{873FA68B-7BD1-45BC-B162-10518D2E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O" w:eastAsia="es-CO"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91"/>
    <w:pPr>
      <w:spacing w:after="200" w:line="276" w:lineRule="auto"/>
    </w:pPr>
    <w:rPr>
      <w:rFonts w:cs="Calibri"/>
      <w:sz w:val="22"/>
      <w:szCs w:val="22"/>
      <w:lang w:eastAsia="en-US"/>
    </w:rPr>
  </w:style>
  <w:style w:type="paragraph" w:styleId="Ttulo1">
    <w:name w:val="heading 1"/>
    <w:basedOn w:val="Normal"/>
    <w:next w:val="Normal"/>
    <w:link w:val="Ttulo1Car"/>
    <w:qFormat/>
    <w:locked/>
    <w:rsid w:val="0014131D"/>
    <w:pPr>
      <w:keepNext/>
      <w:numPr>
        <w:numId w:val="1"/>
      </w:numPr>
      <w:spacing w:after="0" w:line="240" w:lineRule="auto"/>
      <w:outlineLvl w:val="0"/>
    </w:pPr>
    <w:rPr>
      <w:rFonts w:ascii="Arial" w:eastAsia="Times New Roman" w:hAnsi="Arial" w:cs="Times New Roman"/>
      <w:sz w:val="24"/>
      <w:szCs w:val="20"/>
      <w:lang w:eastAsia="es-ES"/>
    </w:rPr>
  </w:style>
  <w:style w:type="paragraph" w:styleId="Ttulo2">
    <w:name w:val="heading 2"/>
    <w:basedOn w:val="Normal"/>
    <w:next w:val="Normal"/>
    <w:link w:val="Ttulo2Car"/>
    <w:qFormat/>
    <w:locked/>
    <w:rsid w:val="0014131D"/>
    <w:pPr>
      <w:keepNext/>
      <w:numPr>
        <w:ilvl w:val="1"/>
        <w:numId w:val="1"/>
      </w:numPr>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locked/>
    <w:rsid w:val="0014131D"/>
    <w:pPr>
      <w:keepNext/>
      <w:numPr>
        <w:ilvl w:val="2"/>
        <w:numId w:val="1"/>
      </w:numPr>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locked/>
    <w:rsid w:val="0014131D"/>
    <w:pPr>
      <w:keepNext/>
      <w:numPr>
        <w:ilvl w:val="3"/>
        <w:numId w:val="1"/>
      </w:numPr>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qFormat/>
    <w:locked/>
    <w:rsid w:val="00236D23"/>
    <w:rPr>
      <w:sz w:val="22"/>
      <w:szCs w:val="22"/>
      <w:lang w:eastAsia="en-US"/>
    </w:rPr>
  </w:style>
  <w:style w:type="character" w:customStyle="1" w:styleId="PiedepginaCar">
    <w:name w:val="Pie de página Car"/>
    <w:link w:val="Piedepgina"/>
    <w:uiPriority w:val="99"/>
    <w:qFormat/>
    <w:locked/>
    <w:rsid w:val="00236D23"/>
    <w:rPr>
      <w:sz w:val="22"/>
      <w:szCs w:val="22"/>
      <w:lang w:eastAsia="en-US"/>
    </w:rPr>
  </w:style>
  <w:style w:type="character" w:customStyle="1" w:styleId="TextodegloboCar">
    <w:name w:val="Texto de globo Car"/>
    <w:link w:val="Textodeglobo"/>
    <w:uiPriority w:val="99"/>
    <w:semiHidden/>
    <w:qFormat/>
    <w:locked/>
    <w:rsid w:val="00236D23"/>
    <w:rPr>
      <w:rFonts w:ascii="Tahoma" w:hAnsi="Tahoma" w:cs="Tahoma"/>
      <w:sz w:val="16"/>
      <w:szCs w:val="16"/>
      <w:lang w:eastAsia="en-US"/>
    </w:rPr>
  </w:style>
  <w:style w:type="character" w:customStyle="1" w:styleId="EnlacedeInternet">
    <w:name w:val="Enlace de Internet"/>
    <w:uiPriority w:val="99"/>
    <w:rsid w:val="00236D23"/>
    <w:rPr>
      <w:color w:val="0000FF"/>
      <w:u w:val="single"/>
    </w:rPr>
  </w:style>
  <w:style w:type="character" w:customStyle="1" w:styleId="TextoindependienteCar">
    <w:name w:val="Texto independiente Car"/>
    <w:link w:val="Textoindependiente"/>
    <w:uiPriority w:val="99"/>
    <w:semiHidden/>
    <w:qFormat/>
    <w:rsid w:val="00954577"/>
    <w:rPr>
      <w:rFonts w:cs="Calibri"/>
      <w:lang w:val="es-CO"/>
    </w:rPr>
  </w:style>
  <w:style w:type="character" w:customStyle="1" w:styleId="A9">
    <w:name w:val="A9"/>
    <w:uiPriority w:val="99"/>
    <w:qFormat/>
    <w:rsid w:val="00191A0E"/>
    <w:rPr>
      <w:color w:val="000000"/>
      <w:sz w:val="19"/>
      <w:szCs w:val="19"/>
    </w:rPr>
  </w:style>
  <w:style w:type="character" w:customStyle="1" w:styleId="Textoindependiente3Car">
    <w:name w:val="Texto independiente 3 Car"/>
    <w:link w:val="Textoindependiente3"/>
    <w:uiPriority w:val="99"/>
    <w:semiHidden/>
    <w:qFormat/>
    <w:rsid w:val="00954577"/>
    <w:rPr>
      <w:rFonts w:cs="Calibri"/>
      <w:sz w:val="16"/>
      <w:szCs w:val="16"/>
      <w:lang w:val="es-CO"/>
    </w:rPr>
  </w:style>
  <w:style w:type="character" w:customStyle="1" w:styleId="Textoindependiente2Car">
    <w:name w:val="Texto independiente 2 Car"/>
    <w:link w:val="Textoindependiente2"/>
    <w:uiPriority w:val="99"/>
    <w:semiHidden/>
    <w:qFormat/>
    <w:rsid w:val="00954577"/>
    <w:rPr>
      <w:rFonts w:cs="Calibri"/>
      <w:lang w:val="es-CO"/>
    </w:rPr>
  </w:style>
  <w:style w:type="character" w:styleId="Textoennegrita">
    <w:name w:val="Strong"/>
    <w:uiPriority w:val="99"/>
    <w:qFormat/>
    <w:rsid w:val="00652318"/>
    <w:rPr>
      <w:b/>
      <w:bCs/>
    </w:rPr>
  </w:style>
  <w:style w:type="character" w:customStyle="1" w:styleId="Destacado">
    <w:name w:val="Destacado"/>
    <w:uiPriority w:val="99"/>
    <w:qFormat/>
    <w:rsid w:val="00652318"/>
    <w:rPr>
      <w:i/>
      <w:iCs/>
    </w:rPr>
  </w:style>
  <w:style w:type="character" w:customStyle="1" w:styleId="TtuloCar">
    <w:name w:val="Título Car"/>
    <w:link w:val="Ttulo"/>
    <w:uiPriority w:val="99"/>
    <w:qFormat/>
    <w:locked/>
    <w:rsid w:val="00481DBD"/>
    <w:rPr>
      <w:rFonts w:ascii="Century Gothic" w:hAnsi="Century Gothic" w:cs="Century Gothic"/>
      <w:b/>
      <w:bCs/>
      <w:sz w:val="24"/>
      <w:szCs w:val="24"/>
      <w:lang w:val="es-ES" w:eastAsia="es-ES"/>
    </w:rPr>
  </w:style>
  <w:style w:type="character" w:customStyle="1" w:styleId="apple-converted-space">
    <w:name w:val="apple-converted-space"/>
    <w:basedOn w:val="Fuentedeprrafopredeter"/>
    <w:qFormat/>
    <w:rsid w:val="00D70506"/>
  </w:style>
  <w:style w:type="character" w:customStyle="1" w:styleId="TextonotapieCar">
    <w:name w:val="Texto nota pie Car"/>
    <w:basedOn w:val="Fuentedeprrafopredeter"/>
    <w:link w:val="Textonotapie"/>
    <w:uiPriority w:val="99"/>
    <w:semiHidden/>
    <w:qFormat/>
    <w:rsid w:val="00332CAC"/>
    <w:rPr>
      <w:rFonts w:cs="Calibri"/>
      <w:lang w:eastAsia="en-US"/>
    </w:rPr>
  </w:style>
  <w:style w:type="character" w:customStyle="1" w:styleId="Caracteresdenotaalpie">
    <w:name w:val="Caracteres de nota al pie"/>
    <w:basedOn w:val="Fuentedeprrafopredeter"/>
    <w:uiPriority w:val="99"/>
    <w:semiHidden/>
    <w:unhideWhenUsed/>
    <w:qFormat/>
    <w:rsid w:val="00332CAC"/>
    <w:rPr>
      <w:vertAlign w:val="superscript"/>
    </w:rPr>
  </w:style>
  <w:style w:type="character" w:customStyle="1" w:styleId="Ancladenotaalpie">
    <w:name w:val="Ancla de nota al pie"/>
    <w:rPr>
      <w:vertAlign w:val="superscript"/>
    </w:rPr>
  </w:style>
  <w:style w:type="character" w:customStyle="1" w:styleId="Ttulo1Car">
    <w:name w:val="Título 1 Car"/>
    <w:basedOn w:val="Fuentedeprrafopredeter"/>
    <w:link w:val="Ttulo1"/>
    <w:qFormat/>
    <w:rsid w:val="0014131D"/>
    <w:rPr>
      <w:rFonts w:ascii="Arial" w:eastAsia="Times New Roman" w:hAnsi="Arial"/>
      <w:sz w:val="24"/>
      <w:lang w:eastAsia="es-ES"/>
    </w:rPr>
  </w:style>
  <w:style w:type="character" w:customStyle="1" w:styleId="Ttulo2Car">
    <w:name w:val="Título 2 Car"/>
    <w:basedOn w:val="Fuentedeprrafopredeter"/>
    <w:link w:val="Ttulo2"/>
    <w:qFormat/>
    <w:rsid w:val="0014131D"/>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qFormat/>
    <w:rsid w:val="0014131D"/>
    <w:rPr>
      <w:rFonts w:ascii="Arial" w:eastAsia="Times New Roman" w:hAnsi="Arial" w:cs="Arial"/>
      <w:b/>
      <w:bCs/>
      <w:sz w:val="26"/>
      <w:szCs w:val="26"/>
      <w:lang w:val="es-ES" w:eastAsia="es-ES"/>
    </w:rPr>
  </w:style>
  <w:style w:type="character" w:customStyle="1" w:styleId="Ttulo4Car">
    <w:name w:val="Título 4 Car"/>
    <w:basedOn w:val="Fuentedeprrafopredeter"/>
    <w:link w:val="Ttulo4"/>
    <w:qFormat/>
    <w:rsid w:val="0014131D"/>
    <w:rPr>
      <w:rFonts w:ascii="Times New Roman" w:eastAsia="Times New Roman" w:hAnsi="Times New Roman"/>
      <w:b/>
      <w:bCs/>
      <w:sz w:val="28"/>
      <w:szCs w:val="28"/>
      <w:lang w:val="es-ES" w:eastAsia="es-ES"/>
    </w:rPr>
  </w:style>
  <w:style w:type="character" w:customStyle="1" w:styleId="Ttulo5Car">
    <w:name w:val="Título 5 Car"/>
    <w:basedOn w:val="Fuentedeprrafopredeter"/>
    <w:link w:val="Ttulo5"/>
    <w:qFormat/>
    <w:rsid w:val="0014131D"/>
    <w:rPr>
      <w:rFonts w:ascii="Times New Roman" w:eastAsia="Times New Roman" w:hAnsi="Times New Roman"/>
      <w:b/>
      <w:bCs/>
      <w:i/>
      <w:iCs/>
      <w:sz w:val="26"/>
      <w:szCs w:val="26"/>
      <w:lang w:val="es-ES" w:eastAsia="es-ES"/>
    </w:rPr>
  </w:style>
  <w:style w:type="character" w:customStyle="1" w:styleId="Ttulo6Car">
    <w:name w:val="Título 6 Car"/>
    <w:basedOn w:val="Fuentedeprrafopredeter"/>
    <w:link w:val="Ttulo6"/>
    <w:qFormat/>
    <w:rsid w:val="0014131D"/>
    <w:rPr>
      <w:rFonts w:ascii="Times New Roman" w:eastAsia="Times New Roman" w:hAnsi="Times New Roman"/>
      <w:b/>
      <w:bCs/>
      <w:sz w:val="22"/>
      <w:szCs w:val="22"/>
      <w:lang w:val="es-ES" w:eastAsia="es-ES"/>
    </w:rPr>
  </w:style>
  <w:style w:type="character" w:customStyle="1" w:styleId="Ttulo7Car">
    <w:name w:val="Título 7 Car"/>
    <w:basedOn w:val="Fuentedeprrafopredeter"/>
    <w:link w:val="Ttulo7"/>
    <w:qFormat/>
    <w:rsid w:val="0014131D"/>
    <w:rPr>
      <w:rFonts w:ascii="Times New Roman" w:eastAsia="Times New Roman" w:hAnsi="Times New Roman"/>
      <w:sz w:val="24"/>
      <w:szCs w:val="24"/>
      <w:lang w:val="es-ES" w:eastAsia="es-ES"/>
    </w:rPr>
  </w:style>
  <w:style w:type="character" w:customStyle="1" w:styleId="Ttulo8Car">
    <w:name w:val="Título 8 Car"/>
    <w:basedOn w:val="Fuentedeprrafopredeter"/>
    <w:link w:val="Ttulo8"/>
    <w:qFormat/>
    <w:rsid w:val="0014131D"/>
    <w:rPr>
      <w:rFonts w:ascii="Times New Roman" w:eastAsia="Times New Roman" w:hAnsi="Times New Roman"/>
      <w:i/>
      <w:iCs/>
      <w:sz w:val="24"/>
      <w:szCs w:val="24"/>
      <w:lang w:val="es-ES" w:eastAsia="es-ES"/>
    </w:rPr>
  </w:style>
  <w:style w:type="character" w:customStyle="1" w:styleId="Ttulo9Car">
    <w:name w:val="Título 9 Car"/>
    <w:basedOn w:val="Fuentedeprrafopredeter"/>
    <w:link w:val="Ttulo9"/>
    <w:qFormat/>
    <w:rsid w:val="0014131D"/>
    <w:rPr>
      <w:rFonts w:ascii="Arial" w:eastAsia="Times New Roman" w:hAnsi="Arial" w:cs="Arial"/>
      <w:sz w:val="22"/>
      <w:szCs w:val="22"/>
      <w:lang w:val="es-ES" w:eastAsia="es-ES"/>
    </w:rPr>
  </w:style>
  <w:style w:type="character" w:customStyle="1" w:styleId="SinespaciadoCar">
    <w:name w:val="Sin espaciado Car"/>
    <w:basedOn w:val="Fuentedeprrafopredeter"/>
    <w:link w:val="Sinespaciado"/>
    <w:uiPriority w:val="1"/>
    <w:qFormat/>
    <w:locked/>
    <w:rsid w:val="004726A5"/>
    <w:rPr>
      <w:rFonts w:cs="Calibri"/>
      <w:sz w:val="22"/>
      <w:szCs w:val="22"/>
      <w:lang w:eastAsia="en-US"/>
    </w:rPr>
  </w:style>
  <w:style w:type="paragraph" w:styleId="Ttulo">
    <w:name w:val="Title"/>
    <w:basedOn w:val="Normal"/>
    <w:next w:val="Textoindependiente"/>
    <w:link w:val="TtuloCar"/>
    <w:uiPriority w:val="99"/>
    <w:qFormat/>
    <w:rsid w:val="00481DBD"/>
    <w:pPr>
      <w:spacing w:after="0" w:line="240" w:lineRule="auto"/>
      <w:jc w:val="center"/>
    </w:pPr>
    <w:rPr>
      <w:rFonts w:ascii="Century Gothic" w:eastAsia="Times New Roman" w:hAnsi="Century Gothic" w:cs="Century Gothic"/>
      <w:b/>
      <w:bCs/>
      <w:lang w:val="es-ES" w:eastAsia="es-ES"/>
    </w:rPr>
  </w:style>
  <w:style w:type="paragraph" w:styleId="Textoindependiente">
    <w:name w:val="Body Text"/>
    <w:basedOn w:val="Normal"/>
    <w:link w:val="TextoindependienteCar"/>
    <w:uiPriority w:val="99"/>
    <w:rsid w:val="00BB6519"/>
    <w:pPr>
      <w:spacing w:after="0" w:line="240" w:lineRule="auto"/>
      <w:jc w:val="both"/>
    </w:pPr>
    <w:rPr>
      <w:rFonts w:ascii="Times New Roman" w:eastAsia="Times New Roman" w:hAnsi="Times New Roman" w:cs="Times New Roman"/>
      <w:sz w:val="24"/>
      <w:szCs w:val="24"/>
      <w:lang w:val="es-ES"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locked/>
    <w:rsid w:val="00236D23"/>
    <w:pPr>
      <w:tabs>
        <w:tab w:val="center" w:pos="4419"/>
        <w:tab w:val="right" w:pos="8838"/>
      </w:tabs>
    </w:pPr>
  </w:style>
  <w:style w:type="paragraph" w:styleId="Piedepgina">
    <w:name w:val="footer"/>
    <w:basedOn w:val="Normal"/>
    <w:link w:val="PiedepginaCar"/>
    <w:uiPriority w:val="99"/>
    <w:locked/>
    <w:rsid w:val="00236D23"/>
    <w:pPr>
      <w:tabs>
        <w:tab w:val="center" w:pos="4419"/>
        <w:tab w:val="right" w:pos="8838"/>
      </w:tabs>
    </w:pPr>
  </w:style>
  <w:style w:type="paragraph" w:styleId="Textodeglobo">
    <w:name w:val="Balloon Text"/>
    <w:basedOn w:val="Normal"/>
    <w:link w:val="TextodegloboCar"/>
    <w:uiPriority w:val="99"/>
    <w:semiHidden/>
    <w:qFormat/>
    <w:rsid w:val="00236D23"/>
    <w:pPr>
      <w:spacing w:after="0" w:line="240" w:lineRule="auto"/>
    </w:pPr>
    <w:rPr>
      <w:rFonts w:ascii="Tahoma" w:hAnsi="Tahoma" w:cs="Tahoma"/>
      <w:sz w:val="16"/>
      <w:szCs w:val="16"/>
    </w:rPr>
  </w:style>
  <w:style w:type="paragraph" w:styleId="NormalWeb">
    <w:name w:val="Normal (Web)"/>
    <w:basedOn w:val="Normal"/>
    <w:uiPriority w:val="99"/>
    <w:qFormat/>
    <w:rsid w:val="00FD1F06"/>
    <w:pPr>
      <w:spacing w:beforeAutospacing="1" w:afterAutospacing="1" w:line="240" w:lineRule="auto"/>
    </w:pPr>
    <w:rPr>
      <w:rFonts w:ascii="Times New Roman" w:eastAsia="Times New Roman" w:hAnsi="Times New Roman" w:cs="Times New Roman"/>
      <w:sz w:val="24"/>
      <w:szCs w:val="24"/>
      <w:lang w:eastAsia="es-CO"/>
    </w:rPr>
  </w:style>
  <w:style w:type="paragraph" w:customStyle="1" w:styleId="Pa39">
    <w:name w:val="Pa39"/>
    <w:basedOn w:val="Normal"/>
    <w:next w:val="Normal"/>
    <w:uiPriority w:val="99"/>
    <w:qFormat/>
    <w:rsid w:val="00191A0E"/>
    <w:pPr>
      <w:spacing w:after="0" w:line="181" w:lineRule="atLeast"/>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qFormat/>
    <w:rsid w:val="00F47C92"/>
    <w:pPr>
      <w:spacing w:after="120"/>
    </w:pPr>
    <w:rPr>
      <w:sz w:val="16"/>
      <w:szCs w:val="16"/>
    </w:rPr>
  </w:style>
  <w:style w:type="paragraph" w:styleId="Textoindependiente2">
    <w:name w:val="Body Text 2"/>
    <w:basedOn w:val="Normal"/>
    <w:link w:val="Textoindependiente2Car"/>
    <w:uiPriority w:val="99"/>
    <w:qFormat/>
    <w:rsid w:val="00023938"/>
    <w:pPr>
      <w:spacing w:after="120" w:line="480" w:lineRule="auto"/>
    </w:pPr>
  </w:style>
  <w:style w:type="paragraph" w:styleId="Prrafodelista">
    <w:name w:val="List Paragraph"/>
    <w:basedOn w:val="Normal"/>
    <w:uiPriority w:val="34"/>
    <w:qFormat/>
    <w:rsid w:val="007F1693"/>
    <w:pPr>
      <w:ind w:left="708"/>
    </w:pPr>
  </w:style>
  <w:style w:type="paragraph" w:customStyle="1" w:styleId="CarCar1Car">
    <w:name w:val="Car Car1 Car"/>
    <w:basedOn w:val="Normal"/>
    <w:uiPriority w:val="99"/>
    <w:qFormat/>
    <w:rsid w:val="00A95653"/>
    <w:pPr>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2C6906"/>
    <w:rPr>
      <w:rFonts w:ascii="Arial" w:hAnsi="Arial" w:cs="Arial"/>
      <w:color w:val="000000"/>
      <w:sz w:val="24"/>
      <w:szCs w:val="24"/>
    </w:rPr>
  </w:style>
  <w:style w:type="paragraph" w:customStyle="1" w:styleId="CM46">
    <w:name w:val="CM46"/>
    <w:basedOn w:val="Default"/>
    <w:next w:val="Default"/>
    <w:uiPriority w:val="99"/>
    <w:qFormat/>
    <w:rsid w:val="0064055E"/>
    <w:rPr>
      <w:color w:val="auto"/>
    </w:rPr>
  </w:style>
  <w:style w:type="paragraph" w:styleId="Textonotapie">
    <w:name w:val="footnote text"/>
    <w:basedOn w:val="Normal"/>
    <w:link w:val="TextonotapieCar"/>
    <w:uiPriority w:val="99"/>
    <w:semiHidden/>
    <w:unhideWhenUsed/>
    <w:rsid w:val="00332CAC"/>
    <w:pPr>
      <w:spacing w:after="0" w:line="240" w:lineRule="auto"/>
    </w:pPr>
    <w:rPr>
      <w:sz w:val="20"/>
      <w:szCs w:val="20"/>
    </w:rPr>
  </w:style>
  <w:style w:type="paragraph" w:styleId="Sinespaciado">
    <w:name w:val="No Spacing"/>
    <w:link w:val="SinespaciadoCar"/>
    <w:uiPriority w:val="1"/>
    <w:qFormat/>
    <w:rsid w:val="00F25D50"/>
    <w:rPr>
      <w:rFonts w:cs="Calibri"/>
      <w:sz w:val="22"/>
      <w:szCs w:val="22"/>
      <w:lang w:eastAsia="en-US"/>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59"/>
    <w:rsid w:val="00E803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1clara">
    <w:name w:val="Grid Table 1 Light"/>
    <w:basedOn w:val="Tablanormal"/>
    <w:uiPriority w:val="46"/>
    <w:rsid w:val="00FA6F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obrocoactivo@aguazul-casanare.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_rId1_header2.png"/><Relationship Id="rId2" Type="http://schemas.openxmlformats.org/officeDocument/2006/relationships/image" Target="media/image_rId2_header2.png"/></Relationships>
</file>

<file path=word/_rels/header3.xml.rels><?xml version="1.0" encoding="UTF-8" standalone="yes"?>
<Relationships xmlns="http://schemas.openxmlformats.org/package/2006/relationships"><Relationship Id="rId1" Type="http://schemas.openxmlformats.org/officeDocument/2006/relationships/image" Target="media/image_rId1_header2.png"/><Relationship Id="rId2" Type="http://schemas.openxmlformats.org/officeDocument/2006/relationships/image" Target="media/image_rId2_header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3178</Characters>
  <Application>Microsoft Office Word</Application>
  <DocSecurity>0</DocSecurity>
  <Lines>26</Lines>
  <Paragraphs>7</Paragraphs>
  <ScaleCrop>false</ScaleCrop>
  <Company>Hewlett-Packard</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DEPENDENCIA QUE PROYECTA:</dc:title>
  <dc:subject/>
  <dc:creator>DENIS</dc:creator>
  <dc:description/>
  <cp:lastModifiedBy>Mauricio De avila</cp:lastModifiedBy>
  <cp:revision>3</cp:revision>
  <cp:lastPrinted>2022-11-09T20:05:00Z</cp:lastPrinted>
  <dcterms:created xsi:type="dcterms:W3CDTF">2024-08-23T19:57:00Z</dcterms:created>
  <dcterms:modified xsi:type="dcterms:W3CDTF">2024-08-23T20:01:00Z</dcterms:modified>
  <dc:language>es-CO</dc:language>
</cp:coreProperties>
</file>