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140.33.02. 12345</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2024-08-16</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12345</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1234</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POLICARPO GALINDO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1118548845</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070000030003000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2022, 2023</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K 3 1 163 SAN BENITO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2022, 2023, la Secretaría de Hacienda apertura el expediente No. 4444, expidiéndose la  liquidación oficial No. 22222 de fecha 2024-08-15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POLICARPO GALINDO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1118548845</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070000030003000, ubicado en la K 3 1 163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22222 de fecha 2024-08-15, de conformidad con lo dispuesto en el parágrafo del artículo 32 del Acuerdo 020 de 2016, modificado por el artículo primero del Acuerdo 012 del 2017, quedando debidamente ejecutoriada la citada  liquidación oficial, el día 2024-08-15.</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444 de fecha 2024-08-15, se dio por concluida la etapa de fiscalización y determinación del impuesto predial unificado, correspondiente a la vigencia fiscal 2022, 2023 del (los) contribuyente(s) POLICARPO GALINDO identificada (os) con cédula de ciudadanía No 1118548845, y por el predio identificado con el código catastral No. 070000030003000, ubicado en la K 3 1 163 SAN BENITO,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1234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POLICARPO GALINDO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22222 de fecha 2024-08-15</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2022, 2023</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