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345434534454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2018</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345659887</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2018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345659887 en contra del contribuyente DEYEVID  PEÑA BECERRA Identificado con CC No. 40217174 por la omisión en la presentación de la declaración del IMPUESTO DE CIRCULACIÓN Y TRÁNSITO DE VEHÍCULOS DE SERVICIO PÚBLICO para la (s) vigencia (s) 2018.</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2018,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