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2343</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2018</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345659887</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2018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345659887 en contra del contribuyente DEYEVID  PEÑA BECERRA Identificado con CC No. 40217174 por la omisión en la presentación de la declaración del IMPUESTO DE CIRCULACIÓN Y TRÁNSITO DE VEHÍCULOS DE SERVICIO PÚBLICO para la (s) vigencia (s) 2018.</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2018,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