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8.784.413,00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8 15 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 Millones Setecientos Ochenta y Cuatro Mil Cuatrocientos Trece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5945666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LIBRANZAS BANCO AGRARIO MES DE MARZO 2023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8.784.413,00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8.784.413,00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8.784.413,00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8.784.413,00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