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2023-01-13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16.873.350,00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CORPORINOQUIA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18 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Dieciseis Millones Ochocientos Setenta y Tres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SOBRETASA AMBIENTAL CUARTO TRIMESTRE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16.873.350,00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24072600003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5.598.650,00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11.274.700,00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16.873.350,00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16.873.350,00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