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255.708,00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JIMMER CARDOSO COLMENARES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9431525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15 2 63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Doscientos Cincuenta y Cinco Mil Setecientos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3156467525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EMBARGO JUDICIAL SECCIONES ENE_22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255.708,00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Embargos judiciales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255.708,00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255.708,00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255.708,00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