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24.635.000,00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Seiscientos Treinta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EMPLEADO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3.367.000,00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24.635.000,00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21.268.000,00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24.635.000,00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24.635.000,00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