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3.056.000,00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AIR CLEAN SYSTEMS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900112539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Cincuenta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acto administativo no.05 autoliquidaciòn de crèditos.saldo a favor del contribuyente.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11100601536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3.056.000,00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3.056.000,00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3.056.000,00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3.056.000,00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