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778.900,00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ESCUELA SUPERIOR DE ADMINISTRACIÓN PÚBLICA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44 NO. 53 - 37 CAN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Setenta y Ocho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2207343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Aportes ESAP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707.200,00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71.700,00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778.900,00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778.900,00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778.900,00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