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159.700,00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202200008 APORTES  CAJA DE COMPENSACION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Cajas De Compensación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159.700,00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159.700,00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