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2.250.000,00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EDUARDO ARLEY REGULAR DEVIA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1121834769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5 Nº 5 35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Doscientos Cincuenta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3187601774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202200602 PRESTAR LOS SERVICIOS DE APOYO PROFESIONAL PARA LA IMPLEMENTACIÓN, COORDINACION Y PROMOCIÒN DE L A OFERTA TURISTICA EN EL MUNICIPIO DE OROCUÈ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2.250.000,00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2.250.000,00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2.250.000,00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2.250.000,00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