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202201230 PRESTAR LOS SERVICIOS PROFESIONALES Y DE APOYO A LA GESTIÓN COMO INGENIERO AMBIENTAL DE MANERA INDEPENDIENTE Y EN EJERCICIO DE UNA PROFESIÓN LIBERAL SIN DEPENDENCIA LABORAL ALGUNA RESPECTO DEL CONTRATANTE, PARA REALIZAR EL APOYO A LA SECRETARIA DE PLANEACIÓN EN EL DESARROLLO DE ACTIVIDADES DE SEGUIMIENTO Y CONTROL DEL CUMPLIMIENTO DE LA NORMATIVIDAD AMBIENTAL, EN LOS DIFERENTES PROYECTOS Y PROCESOS QUE SE ADELANTEN EN 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