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MAUREN WALTEROS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46373116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BELGRADO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MANÍ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3108875031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202200855 PRESTAR LOS SERVICIOS PROFESIONALES DE APOYO A LA GESTIÒN EN LA INSPECCIÓN, LIQUIDACIÓN Y COBRO DEL IMPUESTO DE INDUSTRIA Y COMERCIO TENDIENTE A DINAMIZAR EL RECAUDO TRIBUTARIO DE LA SECRETARIA DE HACIENDA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