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5.724.336,00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DIANA DOMINGA CEDENO ESTRADA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23836235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63543918247,63543918247,63543918247,63543918247,63543918247,63543918247,63543918247,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Setecientos Veinticuatro Mil Trescientos Treinta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3133229511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202201358 INDEMNIZACIÒN DE VACACIONES PERIODO 2020-2021.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3.302.591,00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2.153.864,00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267.881,00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5.724.336,00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5.724.336,00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5.724.336,00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