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ARLEY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1121834769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5 n 535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3187601774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202200276 PRESTAR LOS SERVICIOS DE APOYO PROFESIONAL PARA LA IMPLEMENTACIÓN, COORDINACION Y PROMOCIÒN DE L A OFERTA TURISTICA EN EL MUNICIPIO DE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