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FABIO ANDRES CELY CELY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1052385192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9A 3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SANTA ROSA DE VITERBO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3202470839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202200689 PRESTAR LOS SERVICIOS PROFESIONALES EN EDUCACIÓN FISICA RECREACIÓN Y DEPORTE COMO MONITOR DE FORMACIÓN DEPORTIVA DE FUTBOL SALA Y FUTBOL DE SALÓN EN TODAS SUS CATEGORIAS DEL MUNICIPIO OROCUÉ, EN EL CENTRO POBLADO EL ALGARROBO Y LAS VEREDAS COLONIA, CARRIZALES Y MARIARA.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