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EDDY FERNANDA CEDENO COLINA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 24 BRR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63525453733,63525453733,63525453733,63525453733,63525453733,63525453733,63525453733,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3125928516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202201244 PRESTAR LOS SERVICIOS DE APOYO A LA GESTIÓN EN EL PLAN NACIONAL DE LECTURA Y BIBLIOTECA COMO PROMOTOR EN EL BARRIO LA MANGA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