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7.468.745,00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Cuatrocientos Sesenta y Ocho Mil Setecientos Cuarenta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202200351 PRESTAR LOS SERVICIOS LOGISTICOS PARA UN TORNEO DE FUTBOL DE SALON MASCULINO A NIVEL REGIONAL Y UN TORNEO DE MINITEJO FEMENINO CATEGORIA UNICA MUNICIPAL QUE SE LLEVARA A CABO EN EL MUNICIPIO DE OROCUE DEPARTAMENTO DEL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7.468.745,00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7.468.745,00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7.468.745,00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7.468.745,00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