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WILLIAM ALFREDO RODRIGUEZ LARA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1117324711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1A 4A 112 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3227172732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202200489 PRESTAR LOS SERVICIOS DE APOYO EN EDUCACIÓN FISICA RECREACIÓN Y DEPORTE COMO MONITOR DE ESCUELA FORMACIÓN DEPORTIVA DE FUTBOL SALA EN EL CASCO URBANO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