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EL CAPRICHO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3108246672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202200521 PRESTACIÓN DE SERVICIOS DE APOYO A LA GESTIÓN COMO INSTRUCTOR DE LA CULTURA INDIGENA, PARA LA FORMACION Y FOMENTO DE LA CULTURA AUTOCTOTONA, EN LA ZONA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