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5.215.921,00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VICTORIA ARDILA TOVAR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23836069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63573138181,63573138181,63573138181,63573138181,63573138181,63573138181,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Doscientos Quince Mil Novecientos Veintiun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202200185 vacaciones funcionaria dos periodos 2020 y 2021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1.419.827,00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3.379.039,00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417.055,00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5.215.921,00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5.215.921,00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5.215.921,00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