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 DAVID GONZALEZ GARAVITO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1007368491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8 112 BRR ESCALORNES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3114820995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202200926 PRESTACIÓN DE SERVICIOS DE APOYO A LA GESTIÓN COMO INSTRUCTOR DE BANDOLA Y CUATRO LLANERO,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