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FERNEY RAMON REY SANABRIA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74846483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3104769738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202200659 PRESTAR LOS SERVICIOS DE APOYO A LA GESTIÓN COMO COORDINADOR DE LA MAQUINARIA AMARILLA ADSCRITA A LA SECRETARIA DE OBRAS PUBLICAS QUE ADELANTA LOS TRABAJOS DE MANTENIMIENTO Y MEJORAMIENTO DE LAS VÍAS URBANAS Y RURALES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