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ENITH SOLANYI ZUÑIGA SANDINO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23836330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26 29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3144745015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202200048 PRESTAR LOS SERVICIOS PROFESIONALES Y DE APOYO, PARA EL CUMPLIMIENTO DE LOS OBJETIVOS Y METAS DE LAS DIMENSIONES: CONVIVENCIA SOCIAL Y SALUD MENTAL, SEXUALIDAD, DERECHOS SEXUALES Y REPRODUCTIVOS, BAJO LA COORDINACIÓN DE LA SECRETARIA DE DESARROLLO SOCIAL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