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3.961.373,00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Novecientos Sesenta y Un Mil Trescientos Setenta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202300365 PAGO SUELDO, APORTES PATRONALES Y PARAFISCALES A LOS EMPLEADOS DE LA COMISARIA DE FAMILIA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3.961.373,00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3.961.373,00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3.961.373,00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3.961.373,00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