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202201335 PRESTAR LOS SERVICIOS DE APOYO A LA GESTIÓN DE LA ENTIDAD PARA REALIZAR ACTIVIDADES DE MANEJO Y ORGANIZACIÓN DEL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