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51.763.150,00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23 18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Un Millones Setecientos Sesenta y Tres Mil Ciento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6358588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202200866 SOBRETASA AMBIENTAL SEGUO TRIMESTRE 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1.104.000,00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33.626.150,00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2.821.000,00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7.827.000,00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actual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496.000,00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5.881.000,00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51.763.150,00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51.763.150,00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51.763.150,00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