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202201008 APOYAR Y AUNAR ESFUERZOS TECNICOS Y ADMINISTRATIVOS ENTRE EL MUNICIPIO DE OROCUE  Y EL CENTRO REGIONAL DE EDUCACIÓN DE OROCUÉ (CREO), PARA  LA REALIZACION DE ACTIVIDADES DE FORMACION CON EL FIN DE ATENDER LAS NECESIDADES Y SOLICITUDES MANIFESTADAS POR LA COMUNIDAD, COMO ESTRATEGIA   DE FORTALECIMIENTO EN LOS  PROCESOS DE APRENDIZAJE Y FORMACIÓN INTEGRAL QUE PROPENDAN POR EL DESARROLLO DE COMPETENCIAS Y FORMACION PARA EL TRABAJO 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