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1.718.200,00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ALEXANDER GARCIA RUBIANO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1006414511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FCA. BUENOS AIRES VDA. BANCO BUENOS AIRES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Dieciocho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3143804878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202300626 CONTRATO DE PRESTACIÓN DE SERVICIOS PROFESIONALES No 110.10.01.0104 DEL 2023-05-24 - PRESTAR LOS SERVICIOS PROFESIONALES A LA SECRETARIA DE PLANEACION, COMO INGENIERO CIVIL PARA LA ESTRUCTURACIÓN, SEGUIMIENTO Y CONTROL ADMINISTRATIVO DE LOS PROCESOS DE INFRAESTRUCTURA VIAL Y SANEAMIENTO BÁSICO, EN EL MUNICIPIO DE HATO COROZAL, CASANARE 
CONTRATO DE PRESTACIÓN DE SERVICIOS DE APOYO A LA GESTIÓN No 110.10.01.0108 DEL 2023-05-24 - PRESTACIÓN DE SERVICIOS DE APOYO A LA GESTIÓN COMO OPERADOR DE MAQUINARIA PESADA (MOTONIVELADORA CATERPILLAR 120G), EN EJECUCIÓN DEL PROYECTO DEL SECTOR TRANSPORTE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1.718.200,00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1.718.200,00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1.718.200,00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1.718.200,00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