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1.546.974,00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CORPORINOQUIA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832000283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 18 37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Cuarenta y Seis Mil Novecientos Setenta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3143865966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202300116 RESOLUCIÓN No 100.04.092 DE MARZO 02 DE 2023 - PAGO POR CONCEPTO DE TASA POR USO DEL AGUA DESDE 1 DE JULIO 2022 HASTA 31 DE DICIEMBRE 2022, SEGÚN FACTURAS ANEXAS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1.546.974,00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1.546.974,00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1.546.974,00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1.546.974,00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