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3.378.146,00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Ocho Mil Ciento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202300647 PAGO MESADA PENSIONAL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1.150.946,00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1.113.600,00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