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2.965.700,00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Novecientos Sesenta y Cinco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202300024 PAGO SUELDOS, APORTES PATRONALES Y PARAFISCALES A LOS EMPLEADOS DE LA COMISARÍA DE FAMILIA ENERO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171.700,00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234.000,00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420.700,00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662.800,00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2.965.700,00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2.965.700,00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2.965.700,00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