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5.709.241,00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5 674 LOCAL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Setecientos Nueve Mil Doscientos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3106087756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202201092 GARANTIZAR EL SUMINISTRO DE MATERIALES DE CONSTRUCCIÓN Y FERRETERÍA PARA LA CONSTRUCCIÓN DE BÓVEDAS, CON EL FIN  DE GARANTIZAR LA INHUMACIÓN DE CADÁVERES DE LOS DIFUNTOS DE LA POBLACIÓN MÁS VULNERABLE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5.709.241,00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5.709.241,00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5.709.241,00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5.709.241,00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