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6.829.300,00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Ochocientos Veintinueve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202200223 NOMINA FUNCIONARIOS Y SEGURIDAD SOCIAL VIG2022 
SEGURIDAD SOCIAL FUNCIONARIOS ALCALDIA 
NOMINA TRABAJADORES OFICIALES Y SEGURIDAD SOCIAL VIG2022 
SEGURIDAD SOCIAL FUNCIONARIOS CONCEJO MUNICIPAL 
NOMINA FUNCIONARIOS COMISARIA Y SEGURIDAD SOCIAL SOBRE NOMINA VIG 2022 
APORTES A CAJAS DE COMPENSACIÓN FAMILIAR 
NOMINA FUNCIONARIOS Y SEGURIDAD SOCIAL VIG2022 
SEGURIDAD SOCIAL FUNCIONARIOS ALCALDIA 
NOMINA TRABAJADORES OFICIALES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6.829.300,00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6.829.300,00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6.829.300,00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6.829.300,00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