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1.852.500,00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JAIVER OTONIEL MENDIVELSO ESPINOSA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1117325804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21 16a 28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Cincuenta y Dos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3133350606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202201089 PRESTAR LOS SERVICIOS PROFESIONALES Y DE APOYO A LA GESTIÓN COMO INGENIERO CIVIL DE MANERA INDEPENDIENTE Y EN EJERCICIO DE UNA PROFESIÓN LIBERAL SIN DEPENDENCIA LABORAL ALGUNA RESPECTO DEL CONTRATANTE, PARA REALIZAR LA FORMULACIÓN Y SEGUIMIENTO DE LOS PROYECTOS DE INVERSIÓN QUE SE DESARROLLEN EN LA ADMINISTRACIÓN MUNICIPAL Y DILIGENCIAR EL REPORTE DE INFORMACIÓN DE LOS PROYECTOS DE INVERSIÓN FINANCIADOS CON RECURSOS DEL SGR DEL MUNICIPIO DE OROCUÉ  DEPARTAMENTO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1.852.500,00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1.852.500,00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1.852.500,00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1.852.500,00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