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6.073.300,00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ANDRES RONDON CHURION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1072648502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Setenta y Tres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202200538 INDEMNIZACÒN DE VACACIONES PERSONERO MUNICIPAL.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3.437.813,00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2.343.963,00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291.524,00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6.073.300,00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6.073.300,00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6.073.300,00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