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6.455.517,00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Cuatrocientos Cincuenta y Cinco Mil Quinientos Diecisiete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202201151 FACTURA DE SERVICIOS PUBLICOS Y ENERGIA INSTITUCIONES EDUCATIVAS RURALES Y SERVICIOS PUBLICOS CASA ADULTO MAYOR. 
FACTURA DE SERVICIOS PUBLICOS DE INMUEBLES ALCALDIA.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3.530.517,00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4.853.706,00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1.479.235,00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122.576,00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6.455.517,00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6.455.517,00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