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AGAPITO RODRIGUEZ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74333828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26  14 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3105871474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202200907 PRESTAR LOS SERVICIOS PROFESIONALES Y DE APOYO A LA GESTIÓN COMO ABOGADO PARA LA ASESORÍA JURÍDICA EN LOS PROCESOS PRECONTRACTUALES, CONTRACTUALES, POSCONTRACTUAL Y ACCIONES ADMINISTRATIVAS ADELANTADAS POR LA ALCALDÍA DEL MUNICIPIO DE OROCUÉ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