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9.035.600,00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FREDY SANABRIA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74849658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16 68 BR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Treinta y Cinco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3184008769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202200293 COMPRA DE MATERIAL DE CANTERA, PARA REALIZAR EL MANTENIMIENTO Y REHABILITACIÓN DE LAS VÍAS TERCIARIAS DE LA VEREDA CAMPO ALEGRE Y LOS RESGUARDOS INDÍGENAS MACUCUANA Y EL MEDANO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9.035.600,00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9.035.600,00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9.035.600,00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9.035.600,00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