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ELKIN ALBERTO MAZONAS SIERRA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1006489265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17 74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3203803598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202200429 PRESTAR LOS SERVICIOS DE TOPOGRAFÌA A TODO COSTO, PARA REALIZAR LOS LEVANTAMIENTOS TOPOGRAFICOS PARA LOS PROYECTOS DE INVERSIÓN QUE SE ADELANTEN EN EL MUNICIPIO Y LA VERFICACION DE PREDIOS REQUERIDOS POR LA ADMINISTRACIÓN MUNICIPAL DE OROCUÈ,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